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03" w:rsidRDefault="00472E03" w:rsidP="00472E03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臺東縣1</w:t>
      </w:r>
      <w:r>
        <w:rPr>
          <w:rFonts w:ascii="標楷體" w:eastAsia="標楷體" w:hAnsi="標楷體"/>
          <w:b/>
          <w:sz w:val="32"/>
          <w:szCs w:val="32"/>
        </w:rPr>
        <w:t>12</w:t>
      </w:r>
      <w:r>
        <w:rPr>
          <w:rFonts w:ascii="標楷體" w:eastAsia="標楷體" w:hAnsi="標楷體" w:hint="eastAsia"/>
          <w:b/>
          <w:sz w:val="32"/>
          <w:szCs w:val="32"/>
        </w:rPr>
        <w:t>年度長青學苑</w:t>
      </w:r>
    </w:p>
    <w:p w:rsidR="00E51D0A" w:rsidRPr="00FF3955" w:rsidRDefault="00E51D0A" w:rsidP="00472E03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FF3955">
        <w:rPr>
          <w:rFonts w:ascii="標楷體" w:eastAsia="標楷體" w:hAnsi="標楷體" w:hint="eastAsia"/>
          <w:b/>
          <w:sz w:val="32"/>
          <w:szCs w:val="32"/>
        </w:rPr>
        <w:t>補助</w:t>
      </w:r>
      <w:r w:rsidR="00387921" w:rsidRPr="00FF3955">
        <w:rPr>
          <w:rFonts w:ascii="標楷體" w:eastAsia="標楷體" w:hAnsi="標楷體" w:hint="eastAsia"/>
          <w:b/>
          <w:sz w:val="32"/>
          <w:szCs w:val="32"/>
        </w:rPr>
        <w:t>各</w:t>
      </w:r>
      <w:r w:rsidRPr="00FF3955">
        <w:rPr>
          <w:rFonts w:ascii="標楷體" w:eastAsia="標楷體" w:hAnsi="標楷體" w:hint="eastAsia"/>
          <w:b/>
          <w:sz w:val="32"/>
          <w:szCs w:val="32"/>
        </w:rPr>
        <w:t>鄉鎮</w:t>
      </w:r>
      <w:r w:rsidR="003D2FB3" w:rsidRPr="00FF3955">
        <w:rPr>
          <w:rFonts w:ascii="標楷體" w:eastAsia="標楷體" w:hAnsi="標楷體" w:hint="eastAsia"/>
          <w:b/>
          <w:sz w:val="32"/>
          <w:szCs w:val="32"/>
        </w:rPr>
        <w:t>（市）</w:t>
      </w:r>
      <w:r w:rsidR="00387921" w:rsidRPr="00FF3955">
        <w:rPr>
          <w:rFonts w:ascii="標楷體" w:eastAsia="標楷體" w:hAnsi="標楷體" w:hint="eastAsia"/>
          <w:b/>
          <w:sz w:val="32"/>
          <w:szCs w:val="32"/>
        </w:rPr>
        <w:t>團體辦理</w:t>
      </w:r>
      <w:r w:rsidR="0087241D" w:rsidRPr="0087241D">
        <w:rPr>
          <w:rFonts w:ascii="標楷體" w:eastAsia="標楷體" w:hAnsi="標楷體" w:hint="eastAsia"/>
          <w:b/>
          <w:sz w:val="32"/>
          <w:szCs w:val="32"/>
        </w:rPr>
        <w:t>長青學苑系列活動實施計畫</w:t>
      </w:r>
    </w:p>
    <w:p w:rsidR="00BE27F6" w:rsidRPr="00472E03" w:rsidRDefault="004F2093" w:rsidP="00CD0965">
      <w:pPr>
        <w:ind w:left="2270" w:hangingChars="810" w:hanging="2270"/>
        <w:jc w:val="both"/>
        <w:rPr>
          <w:rFonts w:ascii="標楷體" w:eastAsia="標楷體" w:hAnsi="標楷體"/>
          <w:b/>
          <w:sz w:val="26"/>
          <w:szCs w:val="26"/>
        </w:rPr>
      </w:pPr>
      <w:r w:rsidRPr="00472E03">
        <w:rPr>
          <w:rFonts w:ascii="標楷體" w:eastAsia="標楷體" w:hAnsi="標楷體" w:hint="eastAsia"/>
          <w:b/>
          <w:sz w:val="28"/>
          <w:szCs w:val="28"/>
        </w:rPr>
        <w:t>一、</w:t>
      </w:r>
      <w:r w:rsidR="004D2796" w:rsidRPr="00472E03">
        <w:rPr>
          <w:rFonts w:ascii="標楷體" w:eastAsia="標楷體" w:hAnsi="標楷體" w:hint="eastAsia"/>
          <w:b/>
          <w:sz w:val="28"/>
          <w:szCs w:val="28"/>
        </w:rPr>
        <w:t>計</w:t>
      </w:r>
      <w:r w:rsidR="004D2796" w:rsidRPr="00472E03">
        <w:rPr>
          <w:rFonts w:ascii="標楷體" w:eastAsia="標楷體" w:hAnsi="標楷體" w:hint="eastAsia"/>
          <w:b/>
          <w:sz w:val="26"/>
          <w:szCs w:val="26"/>
        </w:rPr>
        <w:t>畫</w:t>
      </w:r>
      <w:r w:rsidR="00E51D0A" w:rsidRPr="00472E03">
        <w:rPr>
          <w:rFonts w:ascii="標楷體" w:eastAsia="標楷體" w:hAnsi="標楷體" w:hint="eastAsia"/>
          <w:b/>
          <w:sz w:val="26"/>
          <w:szCs w:val="26"/>
        </w:rPr>
        <w:t>目的：</w:t>
      </w:r>
    </w:p>
    <w:p w:rsidR="00BE27F6" w:rsidRPr="00923033" w:rsidRDefault="00BE27F6" w:rsidP="00427671">
      <w:pPr>
        <w:spacing w:line="360" w:lineRule="auto"/>
        <w:ind w:leftChars="237" w:left="1094" w:hangingChars="202" w:hanging="525"/>
        <w:jc w:val="both"/>
        <w:rPr>
          <w:rFonts w:ascii="標楷體" w:eastAsia="標楷體" w:hAnsi="標楷體"/>
          <w:sz w:val="26"/>
          <w:szCs w:val="26"/>
        </w:rPr>
      </w:pPr>
      <w:r w:rsidRPr="00923033">
        <w:rPr>
          <w:rFonts w:ascii="標楷體" w:eastAsia="標楷體" w:hAnsi="標楷體" w:hint="eastAsia"/>
          <w:sz w:val="26"/>
          <w:szCs w:val="26"/>
        </w:rPr>
        <w:t>(一)</w:t>
      </w:r>
      <w:r w:rsidR="004F2093" w:rsidRPr="00923033">
        <w:rPr>
          <w:rFonts w:ascii="標楷體" w:eastAsia="標楷體" w:hAnsi="標楷體" w:hint="eastAsia"/>
          <w:sz w:val="26"/>
          <w:szCs w:val="26"/>
        </w:rPr>
        <w:t>為</w:t>
      </w:r>
      <w:r w:rsidR="00E51D0A" w:rsidRPr="00923033">
        <w:rPr>
          <w:rFonts w:ascii="標楷體" w:eastAsia="標楷體" w:hAnsi="標楷體" w:hint="eastAsia"/>
          <w:sz w:val="26"/>
          <w:szCs w:val="26"/>
        </w:rPr>
        <w:t>提倡老人福利，鼓勵長者</w:t>
      </w:r>
      <w:r w:rsidR="004F2093" w:rsidRPr="00923033">
        <w:rPr>
          <w:rFonts w:ascii="標楷體" w:eastAsia="標楷體" w:hAnsi="標楷體" w:hint="eastAsia"/>
          <w:sz w:val="26"/>
          <w:szCs w:val="26"/>
        </w:rPr>
        <w:t>持續進修，以增進自我成長、</w:t>
      </w:r>
      <w:r w:rsidR="006474ED">
        <w:rPr>
          <w:rFonts w:ascii="標楷體" w:eastAsia="標楷體" w:hAnsi="標楷體" w:hint="eastAsia"/>
          <w:sz w:val="26"/>
          <w:szCs w:val="26"/>
        </w:rPr>
        <w:t>走出戶外參與正當休閒娛樂</w:t>
      </w:r>
      <w:r w:rsidR="004F2093" w:rsidRPr="00923033">
        <w:rPr>
          <w:rFonts w:ascii="標楷體" w:eastAsia="標楷體" w:hAnsi="標楷體" w:hint="eastAsia"/>
          <w:sz w:val="26"/>
          <w:szCs w:val="26"/>
        </w:rPr>
        <w:t>與</w:t>
      </w:r>
      <w:r w:rsidR="006474ED" w:rsidRPr="00923033">
        <w:rPr>
          <w:rFonts w:ascii="標楷體" w:eastAsia="標楷體" w:hAnsi="標楷體" w:hint="eastAsia"/>
          <w:sz w:val="26"/>
          <w:szCs w:val="26"/>
        </w:rPr>
        <w:t>拓展老人學識領域</w:t>
      </w:r>
      <w:r w:rsidR="006474ED">
        <w:rPr>
          <w:rFonts w:ascii="標楷體" w:eastAsia="標楷體" w:hAnsi="標楷體" w:hint="eastAsia"/>
          <w:sz w:val="26"/>
          <w:szCs w:val="26"/>
        </w:rPr>
        <w:t>，</w:t>
      </w:r>
      <w:r w:rsidR="004F2093" w:rsidRPr="00923033">
        <w:rPr>
          <w:rFonts w:ascii="標楷體" w:eastAsia="標楷體" w:hAnsi="標楷體" w:hint="eastAsia"/>
          <w:sz w:val="26"/>
          <w:szCs w:val="26"/>
        </w:rPr>
        <w:t>充實精神生活</w:t>
      </w:r>
      <w:r w:rsidR="00E51D0A" w:rsidRPr="00923033">
        <w:rPr>
          <w:rFonts w:ascii="標楷體" w:eastAsia="標楷體" w:hAnsi="標楷體" w:hint="eastAsia"/>
          <w:sz w:val="26"/>
          <w:szCs w:val="26"/>
        </w:rPr>
        <w:t>。</w:t>
      </w:r>
    </w:p>
    <w:p w:rsidR="00E51D0A" w:rsidRPr="00923033" w:rsidRDefault="00BE27F6" w:rsidP="00427671">
      <w:pPr>
        <w:spacing w:line="360" w:lineRule="auto"/>
        <w:ind w:leftChars="237" w:left="1094" w:hangingChars="202" w:hanging="525"/>
        <w:jc w:val="both"/>
        <w:rPr>
          <w:rFonts w:ascii="標楷體" w:eastAsia="標楷體" w:hAnsi="標楷體"/>
          <w:sz w:val="26"/>
          <w:szCs w:val="26"/>
        </w:rPr>
      </w:pPr>
      <w:r w:rsidRPr="00923033">
        <w:rPr>
          <w:rFonts w:ascii="標楷體" w:eastAsia="標楷體" w:hAnsi="標楷體" w:hint="eastAsia"/>
          <w:sz w:val="26"/>
          <w:szCs w:val="26"/>
        </w:rPr>
        <w:t>(二)</w:t>
      </w:r>
      <w:r w:rsidR="006474ED" w:rsidRPr="00923033">
        <w:rPr>
          <w:rFonts w:ascii="標楷體" w:eastAsia="標楷體" w:hAnsi="標楷體" w:hint="eastAsia"/>
          <w:sz w:val="26"/>
          <w:szCs w:val="26"/>
        </w:rPr>
        <w:t>期藉由辦理相關教育課程及活動，提供社區老人就近學習之環境，增進長者學習精神及社會參與機會，以符合『活到老、學到老』之人生觀，渡過有尊嚴且快樂之晚年。</w:t>
      </w:r>
    </w:p>
    <w:p w:rsidR="00E51D0A" w:rsidRDefault="00E51D0A" w:rsidP="00427671">
      <w:pPr>
        <w:ind w:left="1984" w:hangingChars="708" w:hanging="1984"/>
        <w:jc w:val="both"/>
        <w:rPr>
          <w:rFonts w:ascii="標楷體" w:eastAsia="標楷體" w:hAnsi="標楷體"/>
          <w:sz w:val="28"/>
          <w:szCs w:val="28"/>
        </w:rPr>
      </w:pPr>
      <w:r w:rsidRPr="00BE27F6">
        <w:rPr>
          <w:rFonts w:ascii="標楷體" w:eastAsia="標楷體" w:hAnsi="標楷體" w:hint="eastAsia"/>
          <w:b/>
          <w:sz w:val="28"/>
          <w:szCs w:val="28"/>
        </w:rPr>
        <w:t>二、參加對象：</w:t>
      </w:r>
      <w:r w:rsidRPr="00923033">
        <w:rPr>
          <w:rFonts w:ascii="標楷體" w:eastAsia="標楷體" w:hAnsi="標楷體" w:hint="eastAsia"/>
          <w:sz w:val="26"/>
          <w:szCs w:val="26"/>
        </w:rPr>
        <w:t>凡設籍</w:t>
      </w:r>
      <w:r w:rsidR="00851208">
        <w:rPr>
          <w:rFonts w:ascii="標楷體" w:eastAsia="標楷體" w:hAnsi="標楷體" w:hint="eastAsia"/>
          <w:sz w:val="26"/>
          <w:szCs w:val="26"/>
        </w:rPr>
        <w:t>本縣</w:t>
      </w:r>
      <w:r w:rsidRPr="00923033">
        <w:rPr>
          <w:rFonts w:ascii="標楷體" w:eastAsia="標楷體" w:hAnsi="標楷體" w:hint="eastAsia"/>
          <w:sz w:val="26"/>
          <w:szCs w:val="26"/>
        </w:rPr>
        <w:t>各鄉鎮年滿</w:t>
      </w:r>
      <w:r w:rsidRPr="003E6E88">
        <w:rPr>
          <w:rFonts w:ascii="標楷體" w:eastAsia="標楷體" w:hAnsi="標楷體" w:hint="eastAsia"/>
          <w:color w:val="FF0000"/>
          <w:sz w:val="26"/>
          <w:szCs w:val="26"/>
        </w:rPr>
        <w:t>55</w:t>
      </w:r>
      <w:r w:rsidRPr="00923033">
        <w:rPr>
          <w:rFonts w:ascii="標楷體" w:eastAsia="標楷體" w:hAnsi="標楷體" w:hint="eastAsia"/>
          <w:sz w:val="26"/>
          <w:szCs w:val="26"/>
        </w:rPr>
        <w:t>歲以上之長者（民國</w:t>
      </w:r>
      <w:r w:rsidR="00884AA8">
        <w:rPr>
          <w:rFonts w:ascii="標楷體" w:eastAsia="標楷體" w:hAnsi="標楷體"/>
          <w:color w:val="FF0000"/>
          <w:sz w:val="26"/>
          <w:szCs w:val="26"/>
        </w:rPr>
        <w:t>57</w:t>
      </w:r>
      <w:r w:rsidR="00923033" w:rsidRPr="00923033">
        <w:rPr>
          <w:rFonts w:ascii="標楷體" w:eastAsia="標楷體" w:hAnsi="標楷體" w:hint="eastAsia"/>
          <w:sz w:val="26"/>
          <w:szCs w:val="26"/>
        </w:rPr>
        <w:t>年以前出生），均可參加</w:t>
      </w:r>
      <w:r w:rsidR="004D2796">
        <w:rPr>
          <w:rFonts w:ascii="標楷體" w:eastAsia="標楷體" w:hAnsi="標楷體" w:hint="eastAsia"/>
          <w:sz w:val="26"/>
          <w:szCs w:val="26"/>
        </w:rPr>
        <w:t>，每班需20人以上</w:t>
      </w:r>
      <w:r w:rsidR="00DC045C">
        <w:rPr>
          <w:rFonts w:ascii="標楷體" w:eastAsia="標楷體" w:hAnsi="標楷體" w:hint="eastAsia"/>
          <w:sz w:val="26"/>
          <w:szCs w:val="26"/>
        </w:rPr>
        <w:t>(</w:t>
      </w:r>
      <w:r w:rsidR="00DC045C" w:rsidRPr="00DC045C">
        <w:rPr>
          <w:rFonts w:ascii="標楷體" w:eastAsia="標楷體" w:hAnsi="標楷體" w:hint="eastAsia"/>
          <w:b/>
          <w:sz w:val="26"/>
          <w:szCs w:val="26"/>
        </w:rPr>
        <w:t>年滿6</w:t>
      </w:r>
      <w:r w:rsidR="00DC045C" w:rsidRPr="00DC045C">
        <w:rPr>
          <w:rFonts w:ascii="標楷體" w:eastAsia="標楷體" w:hAnsi="標楷體"/>
          <w:b/>
          <w:sz w:val="26"/>
          <w:szCs w:val="26"/>
        </w:rPr>
        <w:t>5</w:t>
      </w:r>
      <w:r w:rsidR="00DC045C" w:rsidRPr="00DC045C">
        <w:rPr>
          <w:rFonts w:ascii="標楷體" w:eastAsia="標楷體" w:hAnsi="標楷體" w:hint="eastAsia"/>
          <w:b/>
          <w:sz w:val="26"/>
          <w:szCs w:val="26"/>
        </w:rPr>
        <w:t>歲以上長者需滿2</w:t>
      </w:r>
      <w:r w:rsidR="00DC045C" w:rsidRPr="00DC045C">
        <w:rPr>
          <w:rFonts w:ascii="標楷體" w:eastAsia="標楷體" w:hAnsi="標楷體"/>
          <w:b/>
          <w:sz w:val="26"/>
          <w:szCs w:val="26"/>
        </w:rPr>
        <w:t>0</w:t>
      </w:r>
      <w:r w:rsidR="00DC045C" w:rsidRPr="00DC045C">
        <w:rPr>
          <w:rFonts w:ascii="標楷體" w:eastAsia="標楷體" w:hAnsi="標楷體" w:hint="eastAsia"/>
          <w:b/>
          <w:sz w:val="26"/>
          <w:szCs w:val="26"/>
        </w:rPr>
        <w:t>人以上</w:t>
      </w:r>
      <w:r w:rsidR="00DC045C">
        <w:rPr>
          <w:rFonts w:ascii="標楷體" w:eastAsia="標楷體" w:hAnsi="標楷體" w:hint="eastAsia"/>
          <w:sz w:val="26"/>
          <w:szCs w:val="26"/>
        </w:rPr>
        <w:t>)</w:t>
      </w:r>
      <w:r w:rsidR="004D2796">
        <w:rPr>
          <w:rFonts w:ascii="標楷體" w:eastAsia="標楷體" w:hAnsi="標楷體" w:hint="eastAsia"/>
          <w:sz w:val="26"/>
          <w:szCs w:val="26"/>
        </w:rPr>
        <w:t>即可開班</w:t>
      </w:r>
      <w:r w:rsidRPr="00923033">
        <w:rPr>
          <w:rFonts w:ascii="標楷體" w:eastAsia="標楷體" w:hAnsi="標楷體" w:hint="eastAsia"/>
          <w:sz w:val="26"/>
          <w:szCs w:val="26"/>
        </w:rPr>
        <w:t>。</w:t>
      </w:r>
    </w:p>
    <w:p w:rsidR="00E51D0A" w:rsidRPr="00B14C19" w:rsidRDefault="00E51D0A" w:rsidP="00CD0965">
      <w:pPr>
        <w:ind w:left="2522" w:hangingChars="900" w:hanging="2522"/>
        <w:jc w:val="both"/>
        <w:rPr>
          <w:rFonts w:ascii="標楷體" w:eastAsia="標楷體" w:hAnsi="標楷體"/>
          <w:sz w:val="28"/>
          <w:szCs w:val="28"/>
        </w:rPr>
      </w:pPr>
      <w:r w:rsidRPr="00BE27F6">
        <w:rPr>
          <w:rFonts w:ascii="標楷體" w:eastAsia="標楷體" w:hAnsi="標楷體" w:hint="eastAsia"/>
          <w:b/>
          <w:sz w:val="28"/>
          <w:szCs w:val="28"/>
        </w:rPr>
        <w:t>三、補助辦理單位：</w:t>
      </w:r>
      <w:r w:rsidRPr="00923033">
        <w:rPr>
          <w:rFonts w:ascii="標楷體" w:eastAsia="標楷體" w:hAnsi="標楷體" w:hint="eastAsia"/>
          <w:sz w:val="26"/>
          <w:szCs w:val="26"/>
        </w:rPr>
        <w:t>本縣各鄉鎮（</w:t>
      </w:r>
      <w:r w:rsidR="00E87E2F">
        <w:rPr>
          <w:rFonts w:ascii="標楷體" w:eastAsia="標楷體" w:hAnsi="標楷體" w:hint="eastAsia"/>
          <w:sz w:val="26"/>
          <w:szCs w:val="26"/>
        </w:rPr>
        <w:t>市）老人會、社區發展協會、</w:t>
      </w:r>
      <w:r w:rsidR="00763E25">
        <w:rPr>
          <w:rFonts w:ascii="標楷體" w:eastAsia="標楷體" w:hAnsi="標楷體" w:hint="eastAsia"/>
          <w:sz w:val="26"/>
          <w:szCs w:val="26"/>
        </w:rPr>
        <w:t>立案之社會</w:t>
      </w:r>
      <w:r w:rsidR="00E87E2F">
        <w:rPr>
          <w:rFonts w:ascii="標楷體" w:eastAsia="標楷體" w:hAnsi="標楷體" w:hint="eastAsia"/>
          <w:sz w:val="26"/>
          <w:szCs w:val="26"/>
        </w:rPr>
        <w:t>福利</w:t>
      </w:r>
      <w:r w:rsidR="00763E25">
        <w:rPr>
          <w:rFonts w:ascii="標楷體" w:eastAsia="標楷體" w:hAnsi="標楷體" w:hint="eastAsia"/>
          <w:sz w:val="26"/>
          <w:szCs w:val="26"/>
        </w:rPr>
        <w:t>團體</w:t>
      </w:r>
      <w:r w:rsidR="006D6D9B">
        <w:rPr>
          <w:rFonts w:ascii="標楷體" w:eastAsia="標楷體" w:hAnsi="標楷體" w:hint="eastAsia"/>
          <w:sz w:val="26"/>
          <w:szCs w:val="26"/>
        </w:rPr>
        <w:t>及</w:t>
      </w:r>
      <w:r w:rsidR="00E87E2F">
        <w:rPr>
          <w:rFonts w:ascii="標楷體" w:eastAsia="標楷體" w:hAnsi="標楷體" w:hint="eastAsia"/>
          <w:sz w:val="26"/>
          <w:szCs w:val="26"/>
        </w:rPr>
        <w:t>經本府評估可配合辦理</w:t>
      </w:r>
      <w:r w:rsidR="005A2573">
        <w:rPr>
          <w:rFonts w:ascii="標楷體" w:eastAsia="標楷體" w:hAnsi="標楷體" w:hint="eastAsia"/>
          <w:sz w:val="26"/>
          <w:szCs w:val="26"/>
        </w:rPr>
        <w:t>本計畫者</w:t>
      </w:r>
      <w:r w:rsidRPr="00923033">
        <w:rPr>
          <w:rFonts w:ascii="標楷體" w:eastAsia="標楷體" w:hAnsi="標楷體" w:hint="eastAsia"/>
          <w:sz w:val="26"/>
          <w:szCs w:val="26"/>
        </w:rPr>
        <w:t>等。</w:t>
      </w:r>
    </w:p>
    <w:p w:rsidR="00B44529" w:rsidRDefault="00E51D0A" w:rsidP="000F6DBC">
      <w:pPr>
        <w:ind w:left="1962" w:hangingChars="700" w:hanging="1962"/>
        <w:jc w:val="both"/>
        <w:rPr>
          <w:rFonts w:ascii="標楷體" w:eastAsia="標楷體" w:hAnsi="標楷體"/>
          <w:color w:val="000000" w:themeColor="text1"/>
          <w:spacing w:val="24"/>
          <w:sz w:val="26"/>
          <w:szCs w:val="26"/>
        </w:rPr>
      </w:pPr>
      <w:r w:rsidRPr="00724CB9">
        <w:rPr>
          <w:rFonts w:ascii="標楷體" w:eastAsia="標楷體" w:hAnsi="標楷體" w:hint="eastAsia"/>
          <w:b/>
          <w:sz w:val="28"/>
          <w:szCs w:val="28"/>
        </w:rPr>
        <w:t>四、實施方式：</w:t>
      </w:r>
      <w:r w:rsidR="00B44529" w:rsidRPr="00B44529">
        <w:rPr>
          <w:rFonts w:ascii="標楷體" w:eastAsia="標楷體" w:hAnsi="標楷體" w:hint="eastAsia"/>
          <w:sz w:val="28"/>
          <w:szCs w:val="28"/>
        </w:rPr>
        <w:t>本年度為配合中央考核指標</w:t>
      </w:r>
      <w:r w:rsidR="00DC045C">
        <w:rPr>
          <w:rFonts w:ascii="標楷體" w:eastAsia="標楷體" w:hAnsi="標楷體" w:hint="eastAsia"/>
          <w:sz w:val="26"/>
          <w:szCs w:val="26"/>
        </w:rPr>
        <w:t>電腦學習、</w:t>
      </w:r>
      <w:r w:rsidRPr="00923033">
        <w:rPr>
          <w:rFonts w:ascii="標楷體" w:eastAsia="標楷體" w:hAnsi="標楷體" w:hint="eastAsia"/>
          <w:sz w:val="26"/>
          <w:szCs w:val="26"/>
        </w:rPr>
        <w:t>教育講座、手工藝、語文、烹飪、團康、休閒運動等適合地方老人之課程安排</w:t>
      </w:r>
      <w:r w:rsidR="00DC045C">
        <w:rPr>
          <w:rFonts w:ascii="標楷體" w:eastAsia="標楷體" w:hAnsi="標楷體" w:hint="eastAsia"/>
          <w:sz w:val="26"/>
          <w:szCs w:val="26"/>
        </w:rPr>
        <w:t>並以「</w:t>
      </w:r>
      <w:r w:rsidR="00DC045C" w:rsidRPr="006349B1">
        <w:rPr>
          <w:rFonts w:ascii="標楷體" w:eastAsia="標楷體" w:hAnsi="標楷體"/>
          <w:sz w:val="26"/>
          <w:szCs w:val="26"/>
        </w:rPr>
        <w:t>資訊訓練課程</w:t>
      </w:r>
      <w:r w:rsidR="00DC045C" w:rsidRPr="00884AA8">
        <w:rPr>
          <w:rFonts w:ascii="標楷體" w:eastAsia="標楷體" w:hAnsi="標楷體" w:hint="eastAsia"/>
          <w:sz w:val="26"/>
          <w:szCs w:val="26"/>
        </w:rPr>
        <w:t>」或「</w:t>
      </w:r>
      <w:r w:rsidR="00DC045C" w:rsidRPr="00884AA8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多元課程</w:t>
      </w:r>
    </w:p>
    <w:p w:rsidR="000F6DBC" w:rsidRDefault="000F6DBC" w:rsidP="000F6DBC">
      <w:pPr>
        <w:ind w:left="2156" w:hangingChars="700" w:hanging="2156"/>
        <w:jc w:val="both"/>
        <w:rPr>
          <w:rFonts w:ascii="標楷體" w:eastAsia="標楷體" w:hAnsi="標楷體"/>
          <w:color w:val="000000" w:themeColor="text1"/>
          <w:spacing w:val="24"/>
          <w:sz w:val="26"/>
          <w:szCs w:val="26"/>
        </w:rPr>
      </w:pPr>
    </w:p>
    <w:p w:rsidR="00E51D0A" w:rsidRDefault="00DC045C" w:rsidP="000F6DBC">
      <w:pPr>
        <w:ind w:leftChars="700" w:left="1680" w:firstLineChars="100" w:firstLine="3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課程</w:t>
      </w:r>
      <w:r w:rsidRPr="00884AA8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」</w:t>
      </w:r>
      <w:r w:rsidRPr="00884AA8">
        <w:rPr>
          <w:rFonts w:ascii="標楷體" w:eastAsia="標楷體" w:hAnsi="標楷體" w:hint="eastAsia"/>
          <w:color w:val="000000" w:themeColor="text1"/>
          <w:sz w:val="26"/>
          <w:szCs w:val="26"/>
        </w:rPr>
        <w:t>之</w:t>
      </w:r>
      <w:r>
        <w:rPr>
          <w:rFonts w:ascii="標楷體" w:eastAsia="標楷體" w:hAnsi="標楷體" w:hint="eastAsia"/>
          <w:sz w:val="26"/>
          <w:szCs w:val="26"/>
        </w:rPr>
        <w:t>計畫優先補助</w:t>
      </w:r>
      <w:r w:rsidR="00E51D0A" w:rsidRPr="00923033">
        <w:rPr>
          <w:rFonts w:ascii="標楷體" w:eastAsia="標楷體" w:hAnsi="標楷體" w:hint="eastAsia"/>
          <w:sz w:val="26"/>
          <w:szCs w:val="26"/>
        </w:rPr>
        <w:t>。</w:t>
      </w:r>
    </w:p>
    <w:p w:rsidR="00E51D0A" w:rsidRPr="009E1A20" w:rsidRDefault="00E51D0A" w:rsidP="00F20A2F">
      <w:pPr>
        <w:ind w:left="1844" w:hangingChars="658" w:hanging="1844"/>
        <w:jc w:val="both"/>
        <w:rPr>
          <w:rFonts w:ascii="標楷體" w:eastAsia="標楷體" w:hAnsi="標楷體"/>
          <w:sz w:val="26"/>
          <w:szCs w:val="26"/>
        </w:rPr>
      </w:pPr>
      <w:r w:rsidRPr="00724CB9">
        <w:rPr>
          <w:rFonts w:ascii="標楷體" w:eastAsia="標楷體" w:hAnsi="標楷體" w:hint="eastAsia"/>
          <w:b/>
          <w:sz w:val="28"/>
          <w:szCs w:val="28"/>
        </w:rPr>
        <w:t>五、</w:t>
      </w:r>
      <w:r w:rsidR="009E1CDF" w:rsidRPr="00724CB9">
        <w:rPr>
          <w:rFonts w:ascii="標楷體" w:eastAsia="標楷體" w:hAnsi="標楷體" w:hint="eastAsia"/>
          <w:b/>
          <w:sz w:val="28"/>
          <w:szCs w:val="28"/>
        </w:rPr>
        <w:t>辦理</w:t>
      </w:r>
      <w:r w:rsidRPr="00724CB9">
        <w:rPr>
          <w:rFonts w:ascii="標楷體" w:eastAsia="標楷體" w:hAnsi="標楷體" w:hint="eastAsia"/>
          <w:b/>
          <w:sz w:val="28"/>
          <w:szCs w:val="28"/>
        </w:rPr>
        <w:t>時間：</w:t>
      </w:r>
      <w:r w:rsidR="002F1CEA">
        <w:rPr>
          <w:rFonts w:ascii="標楷體" w:eastAsia="標楷體" w:hAnsi="標楷體" w:hint="eastAsia"/>
          <w:b/>
          <w:sz w:val="28"/>
          <w:szCs w:val="28"/>
        </w:rPr>
        <w:t>即</w:t>
      </w:r>
      <w:r w:rsidRPr="00923033">
        <w:rPr>
          <w:rFonts w:ascii="標楷體" w:eastAsia="標楷體" w:hAnsi="標楷體" w:hint="eastAsia"/>
          <w:sz w:val="26"/>
          <w:szCs w:val="26"/>
        </w:rPr>
        <w:t>日</w:t>
      </w:r>
      <w:r w:rsidR="002F1CEA">
        <w:rPr>
          <w:rFonts w:ascii="標楷體" w:eastAsia="標楷體" w:hAnsi="標楷體" w:hint="eastAsia"/>
          <w:sz w:val="26"/>
          <w:szCs w:val="26"/>
        </w:rPr>
        <w:t>起</w:t>
      </w:r>
      <w:r w:rsidRPr="00923033">
        <w:rPr>
          <w:rFonts w:ascii="標楷體" w:eastAsia="標楷體" w:hAnsi="標楷體" w:hint="eastAsia"/>
          <w:sz w:val="26"/>
          <w:szCs w:val="26"/>
        </w:rPr>
        <w:t>至</w:t>
      </w:r>
      <w:r w:rsidR="00B878A7">
        <w:rPr>
          <w:rFonts w:ascii="標楷體" w:eastAsia="標楷體" w:hAnsi="標楷體" w:hint="eastAsia"/>
          <w:sz w:val="26"/>
          <w:szCs w:val="26"/>
        </w:rPr>
        <w:t>11</w:t>
      </w:r>
      <w:r w:rsidR="00DC045C">
        <w:rPr>
          <w:rFonts w:ascii="標楷體" w:eastAsia="標楷體" w:hAnsi="標楷體"/>
          <w:sz w:val="26"/>
          <w:szCs w:val="26"/>
        </w:rPr>
        <w:t>2</w:t>
      </w:r>
      <w:r w:rsidRPr="00923033">
        <w:rPr>
          <w:rFonts w:ascii="標楷體" w:eastAsia="標楷體" w:hAnsi="標楷體" w:hint="eastAsia"/>
          <w:sz w:val="26"/>
          <w:szCs w:val="26"/>
        </w:rPr>
        <w:t>年</w:t>
      </w:r>
      <w:r w:rsidR="00884AA8">
        <w:rPr>
          <w:rFonts w:ascii="標楷體" w:eastAsia="標楷體" w:hAnsi="標楷體"/>
          <w:sz w:val="26"/>
          <w:szCs w:val="26"/>
        </w:rPr>
        <w:t>11</w:t>
      </w:r>
      <w:r w:rsidRPr="00923033">
        <w:rPr>
          <w:rFonts w:ascii="標楷體" w:eastAsia="標楷體" w:hAnsi="標楷體" w:hint="eastAsia"/>
          <w:sz w:val="26"/>
          <w:szCs w:val="26"/>
        </w:rPr>
        <w:t>月</w:t>
      </w:r>
      <w:r w:rsidR="00884AA8">
        <w:rPr>
          <w:rFonts w:ascii="標楷體" w:eastAsia="標楷體" w:hAnsi="標楷體"/>
          <w:sz w:val="26"/>
          <w:szCs w:val="26"/>
        </w:rPr>
        <w:t>30</w:t>
      </w:r>
      <w:r w:rsidRPr="00923033">
        <w:rPr>
          <w:rFonts w:ascii="標楷體" w:eastAsia="標楷體" w:hAnsi="標楷體" w:hint="eastAsia"/>
          <w:sz w:val="26"/>
          <w:szCs w:val="26"/>
        </w:rPr>
        <w:t>日</w:t>
      </w:r>
      <w:r w:rsidR="00CD0965">
        <w:rPr>
          <w:rFonts w:ascii="標楷體" w:eastAsia="標楷體" w:hAnsi="標楷體" w:hint="eastAsia"/>
          <w:sz w:val="26"/>
          <w:szCs w:val="26"/>
        </w:rPr>
        <w:t>止</w:t>
      </w:r>
      <w:r w:rsidR="00F20A2F" w:rsidRPr="009E1A20">
        <w:rPr>
          <w:rFonts w:ascii="標楷體" w:eastAsia="標楷體" w:hAnsi="標楷體" w:hint="eastAsia"/>
          <w:sz w:val="26"/>
          <w:szCs w:val="26"/>
        </w:rPr>
        <w:t>，</w:t>
      </w:r>
      <w:r w:rsidRPr="00F81AD1">
        <w:rPr>
          <w:rFonts w:ascii="標楷體" w:eastAsia="標楷體" w:hAnsi="標楷體" w:hint="eastAsia"/>
          <w:b/>
          <w:sz w:val="26"/>
          <w:szCs w:val="26"/>
          <w:u w:val="single"/>
        </w:rPr>
        <w:t>上課時數</w:t>
      </w:r>
      <w:r w:rsidR="007F196B" w:rsidRPr="00F81AD1">
        <w:rPr>
          <w:rFonts w:ascii="標楷體" w:eastAsia="標楷體" w:hAnsi="標楷體" w:hint="eastAsia"/>
          <w:b/>
          <w:sz w:val="26"/>
          <w:szCs w:val="26"/>
          <w:u w:val="single"/>
        </w:rPr>
        <w:t>每班</w:t>
      </w:r>
      <w:r w:rsidR="005A2573" w:rsidRPr="00F81AD1">
        <w:rPr>
          <w:rFonts w:ascii="標楷體" w:eastAsia="標楷體" w:hAnsi="標楷體" w:hint="eastAsia"/>
          <w:b/>
          <w:sz w:val="26"/>
          <w:szCs w:val="26"/>
          <w:u w:val="single"/>
        </w:rPr>
        <w:t>至少</w:t>
      </w:r>
      <w:r w:rsidR="008533F9" w:rsidRPr="00F81AD1">
        <w:rPr>
          <w:rFonts w:ascii="標楷體" w:eastAsia="標楷體" w:hAnsi="標楷體" w:hint="eastAsia"/>
          <w:b/>
          <w:sz w:val="26"/>
          <w:szCs w:val="26"/>
          <w:u w:val="single"/>
        </w:rPr>
        <w:t>達</w:t>
      </w:r>
      <w:r w:rsidR="00884AA8">
        <w:rPr>
          <w:rFonts w:ascii="標楷體" w:eastAsia="標楷體" w:hAnsi="標楷體"/>
          <w:b/>
          <w:sz w:val="26"/>
          <w:szCs w:val="26"/>
          <w:u w:val="single"/>
        </w:rPr>
        <w:t>32</w:t>
      </w:r>
      <w:r w:rsidRPr="00F81AD1">
        <w:rPr>
          <w:rFonts w:ascii="標楷體" w:eastAsia="標楷體" w:hAnsi="標楷體" w:hint="eastAsia"/>
          <w:b/>
          <w:sz w:val="26"/>
          <w:szCs w:val="26"/>
          <w:u w:val="single"/>
        </w:rPr>
        <w:t>小時</w:t>
      </w:r>
      <w:r w:rsidR="009E4E2A">
        <w:rPr>
          <w:rFonts w:ascii="標楷體" w:eastAsia="標楷體" w:hAnsi="標楷體" w:hint="eastAsia"/>
          <w:b/>
          <w:sz w:val="26"/>
          <w:szCs w:val="26"/>
          <w:u w:val="single"/>
        </w:rPr>
        <w:t>，並且提供三</w:t>
      </w:r>
      <w:r w:rsidR="00F81AD1" w:rsidRPr="00F81AD1">
        <w:rPr>
          <w:rFonts w:ascii="標楷體" w:eastAsia="標楷體" w:hAnsi="標楷體" w:hint="eastAsia"/>
          <w:b/>
          <w:sz w:val="26"/>
          <w:szCs w:val="26"/>
          <w:u w:val="single"/>
        </w:rPr>
        <w:t>個月</w:t>
      </w:r>
      <w:r w:rsidR="00DC045C">
        <w:rPr>
          <w:rFonts w:ascii="標楷體" w:eastAsia="標楷體" w:hAnsi="標楷體" w:hint="eastAsia"/>
          <w:b/>
          <w:sz w:val="26"/>
          <w:szCs w:val="26"/>
          <w:u w:val="single"/>
        </w:rPr>
        <w:t>(</w:t>
      </w:r>
      <w:r w:rsidR="00DC045C">
        <w:rPr>
          <w:rFonts w:ascii="標楷體" w:eastAsia="標楷體" w:hAnsi="標楷體"/>
          <w:b/>
          <w:sz w:val="26"/>
          <w:szCs w:val="26"/>
          <w:u w:val="single"/>
        </w:rPr>
        <w:t>12</w:t>
      </w:r>
      <w:r w:rsidR="00DC045C">
        <w:rPr>
          <w:rFonts w:ascii="標楷體" w:eastAsia="標楷體" w:hAnsi="標楷體" w:hint="eastAsia"/>
          <w:b/>
          <w:sz w:val="26"/>
          <w:szCs w:val="26"/>
          <w:u w:val="single"/>
        </w:rPr>
        <w:t>週)</w:t>
      </w:r>
      <w:r w:rsidR="00F81AD1" w:rsidRPr="00F81AD1">
        <w:rPr>
          <w:rFonts w:ascii="標楷體" w:eastAsia="標楷體" w:hAnsi="標楷體" w:hint="eastAsia"/>
          <w:b/>
          <w:sz w:val="26"/>
          <w:szCs w:val="26"/>
          <w:u w:val="single"/>
        </w:rPr>
        <w:t>以上之延續性課程</w:t>
      </w:r>
      <w:r w:rsidR="00F20A2F" w:rsidRPr="009E1A20">
        <w:rPr>
          <w:rFonts w:ascii="標楷體" w:eastAsia="標楷體" w:hAnsi="標楷體" w:hint="eastAsia"/>
          <w:sz w:val="26"/>
          <w:szCs w:val="26"/>
        </w:rPr>
        <w:t>。</w:t>
      </w:r>
    </w:p>
    <w:p w:rsidR="00E51D0A" w:rsidRDefault="00E51D0A" w:rsidP="00CD0965">
      <w:pPr>
        <w:jc w:val="both"/>
        <w:rPr>
          <w:rFonts w:ascii="標楷體" w:eastAsia="標楷體" w:hAnsi="標楷體"/>
          <w:sz w:val="28"/>
          <w:szCs w:val="28"/>
        </w:rPr>
      </w:pPr>
      <w:r w:rsidRPr="00724CB9">
        <w:rPr>
          <w:rFonts w:ascii="標楷體" w:eastAsia="標楷體" w:hAnsi="標楷體" w:hint="eastAsia"/>
          <w:b/>
          <w:sz w:val="28"/>
          <w:szCs w:val="28"/>
        </w:rPr>
        <w:t>六、辦理地點：</w:t>
      </w:r>
      <w:r w:rsidRPr="00923033">
        <w:rPr>
          <w:rFonts w:ascii="標楷體" w:eastAsia="標楷體" w:hAnsi="標楷體" w:hint="eastAsia"/>
          <w:sz w:val="26"/>
          <w:szCs w:val="26"/>
        </w:rPr>
        <w:t>各承辦鄉鎮老人會、社區活動中心</w:t>
      </w:r>
      <w:r w:rsidR="00BA236F">
        <w:rPr>
          <w:rFonts w:ascii="標楷體" w:eastAsia="標楷體" w:hAnsi="標楷體" w:hint="eastAsia"/>
          <w:sz w:val="26"/>
          <w:szCs w:val="26"/>
        </w:rPr>
        <w:t>、文康中心</w:t>
      </w:r>
      <w:r w:rsidR="008B6937" w:rsidRPr="00923033">
        <w:rPr>
          <w:rFonts w:ascii="標楷體" w:eastAsia="標楷體" w:hAnsi="標楷體" w:hint="eastAsia"/>
          <w:sz w:val="26"/>
          <w:szCs w:val="26"/>
        </w:rPr>
        <w:t>等</w:t>
      </w:r>
      <w:r w:rsidR="00274E5D">
        <w:rPr>
          <w:rFonts w:ascii="標楷體" w:eastAsia="標楷體" w:hAnsi="標楷體" w:hint="eastAsia"/>
          <w:sz w:val="26"/>
          <w:szCs w:val="26"/>
        </w:rPr>
        <w:t>，請優先使用閒置空間</w:t>
      </w:r>
      <w:r w:rsidRPr="00923033">
        <w:rPr>
          <w:rFonts w:ascii="標楷體" w:eastAsia="標楷體" w:hAnsi="標楷體" w:hint="eastAsia"/>
          <w:sz w:val="26"/>
          <w:szCs w:val="26"/>
        </w:rPr>
        <w:t>。</w:t>
      </w:r>
    </w:p>
    <w:p w:rsidR="00E51D0A" w:rsidRDefault="00E51D0A" w:rsidP="00CD0965">
      <w:pPr>
        <w:ind w:left="1962" w:hangingChars="700" w:hanging="1962"/>
        <w:jc w:val="both"/>
        <w:rPr>
          <w:rFonts w:ascii="標楷體" w:eastAsia="標楷體" w:hAnsi="標楷體"/>
          <w:sz w:val="28"/>
          <w:szCs w:val="28"/>
        </w:rPr>
      </w:pPr>
      <w:r w:rsidRPr="00724CB9">
        <w:rPr>
          <w:rFonts w:ascii="標楷體" w:eastAsia="標楷體" w:hAnsi="標楷體" w:hint="eastAsia"/>
          <w:b/>
          <w:sz w:val="28"/>
          <w:szCs w:val="28"/>
        </w:rPr>
        <w:t>七、經費來源：</w:t>
      </w:r>
      <w:r w:rsidRPr="00923033">
        <w:rPr>
          <w:rFonts w:ascii="標楷體" w:eastAsia="標楷體" w:hAnsi="標楷體" w:hint="eastAsia"/>
          <w:sz w:val="26"/>
          <w:szCs w:val="26"/>
        </w:rPr>
        <w:t>臺東縣政府（</w:t>
      </w:r>
      <w:r w:rsidR="00F9765C">
        <w:rPr>
          <w:rFonts w:ascii="標楷體" w:eastAsia="標楷體" w:hAnsi="標楷體" w:hint="eastAsia"/>
          <w:sz w:val="26"/>
          <w:szCs w:val="26"/>
        </w:rPr>
        <w:t>11</w:t>
      </w:r>
      <w:r w:rsidR="00884AA8">
        <w:rPr>
          <w:rFonts w:ascii="標楷體" w:eastAsia="標楷體" w:hAnsi="標楷體"/>
          <w:sz w:val="26"/>
          <w:szCs w:val="26"/>
        </w:rPr>
        <w:t>2</w:t>
      </w:r>
      <w:r w:rsidRPr="00923033">
        <w:rPr>
          <w:rFonts w:ascii="標楷體" w:eastAsia="標楷體" w:hAnsi="標楷體" w:hint="eastAsia"/>
          <w:sz w:val="26"/>
          <w:szCs w:val="26"/>
        </w:rPr>
        <w:t>）年度公益彩券基金</w:t>
      </w:r>
      <w:r w:rsidRPr="00923033">
        <w:rPr>
          <w:rFonts w:ascii="標楷體" w:eastAsia="標楷體" w:hAnsi="標楷體"/>
          <w:sz w:val="26"/>
          <w:szCs w:val="26"/>
        </w:rPr>
        <w:t>—</w:t>
      </w:r>
      <w:r w:rsidRPr="00923033">
        <w:rPr>
          <w:rFonts w:ascii="標楷體" w:eastAsia="標楷體" w:hAnsi="標楷體" w:hint="eastAsia"/>
          <w:sz w:val="26"/>
          <w:szCs w:val="26"/>
        </w:rPr>
        <w:t>老人福利計畫</w:t>
      </w:r>
      <w:r w:rsidRPr="00923033">
        <w:rPr>
          <w:rFonts w:ascii="標楷體" w:eastAsia="標楷體" w:hAnsi="標楷體"/>
          <w:sz w:val="26"/>
          <w:szCs w:val="26"/>
        </w:rPr>
        <w:t>—</w:t>
      </w:r>
      <w:r w:rsidRPr="00923033">
        <w:rPr>
          <w:rFonts w:ascii="標楷體" w:eastAsia="標楷體" w:hAnsi="標楷體" w:hint="eastAsia"/>
          <w:sz w:val="26"/>
          <w:szCs w:val="26"/>
        </w:rPr>
        <w:t>捐助、補助與獎助</w:t>
      </w:r>
      <w:r w:rsidR="00D004D5">
        <w:rPr>
          <w:rFonts w:ascii="標楷體" w:eastAsia="標楷體" w:hAnsi="標楷體" w:hint="eastAsia"/>
          <w:sz w:val="26"/>
          <w:szCs w:val="26"/>
        </w:rPr>
        <w:t>─捐助國內團體</w:t>
      </w:r>
      <w:r w:rsidRPr="00923033">
        <w:rPr>
          <w:rFonts w:ascii="標楷體" w:eastAsia="標楷體" w:hAnsi="標楷體" w:hint="eastAsia"/>
          <w:sz w:val="26"/>
          <w:szCs w:val="26"/>
        </w:rPr>
        <w:t>（</w:t>
      </w:r>
      <w:r w:rsidR="00D02CC6">
        <w:rPr>
          <w:rFonts w:ascii="標楷體" w:eastAsia="標楷體" w:hAnsi="標楷體" w:hint="eastAsia"/>
          <w:sz w:val="26"/>
          <w:szCs w:val="26"/>
        </w:rPr>
        <w:t>辦理長青學苑系列活動</w:t>
      </w:r>
      <w:r w:rsidR="0012327B" w:rsidRPr="00923033">
        <w:rPr>
          <w:rFonts w:ascii="標楷體" w:eastAsia="標楷體" w:hAnsi="標楷體" w:hint="eastAsia"/>
          <w:sz w:val="26"/>
          <w:szCs w:val="26"/>
        </w:rPr>
        <w:t>）</w:t>
      </w:r>
      <w:r w:rsidRPr="00923033">
        <w:rPr>
          <w:rFonts w:ascii="標楷體" w:eastAsia="標楷體" w:hAnsi="標楷體" w:hint="eastAsia"/>
          <w:sz w:val="26"/>
          <w:szCs w:val="26"/>
        </w:rPr>
        <w:t>項下支付。</w:t>
      </w:r>
    </w:p>
    <w:p w:rsidR="00E51D0A" w:rsidRDefault="00E51D0A" w:rsidP="009A6CB6">
      <w:pPr>
        <w:ind w:left="1984" w:hangingChars="708" w:hanging="1984"/>
        <w:jc w:val="both"/>
        <w:rPr>
          <w:rFonts w:ascii="標楷體" w:eastAsia="標楷體" w:hAnsi="標楷體"/>
          <w:sz w:val="28"/>
          <w:szCs w:val="48"/>
        </w:rPr>
      </w:pPr>
      <w:r w:rsidRPr="00724CB9">
        <w:rPr>
          <w:rFonts w:ascii="標楷體" w:eastAsia="標楷體" w:hAnsi="標楷體" w:hint="eastAsia"/>
          <w:b/>
          <w:sz w:val="28"/>
          <w:szCs w:val="48"/>
        </w:rPr>
        <w:t>八、執行進度：</w:t>
      </w:r>
      <w:r w:rsidRPr="00923033">
        <w:rPr>
          <w:rFonts w:ascii="標楷體" w:eastAsia="標楷體" w:hAnsi="標楷體" w:hint="eastAsia"/>
          <w:sz w:val="26"/>
          <w:szCs w:val="26"/>
        </w:rPr>
        <w:t>依課程進度表，確實執行。</w:t>
      </w:r>
      <w:r w:rsidR="009A6CB6">
        <w:rPr>
          <w:rFonts w:ascii="標楷體" w:eastAsia="標楷體" w:hAnsi="標楷體" w:hint="eastAsia"/>
          <w:sz w:val="26"/>
          <w:szCs w:val="26"/>
        </w:rPr>
        <w:t>若計畫內容變更、延期、停辦等變動，最遲應於執行前一週函送本府核備</w:t>
      </w:r>
      <w:r w:rsidR="00BA236F">
        <w:rPr>
          <w:rFonts w:ascii="標楷體" w:eastAsia="標楷體" w:hAnsi="標楷體" w:hint="eastAsia"/>
          <w:sz w:val="26"/>
          <w:szCs w:val="26"/>
        </w:rPr>
        <w:t>，如未依規定核備將做為下一年度考核依據</w:t>
      </w:r>
      <w:r w:rsidR="009A6CB6">
        <w:rPr>
          <w:rFonts w:ascii="標楷體" w:eastAsia="標楷體" w:hAnsi="標楷體" w:hint="eastAsia"/>
          <w:sz w:val="26"/>
          <w:szCs w:val="26"/>
        </w:rPr>
        <w:t>。</w:t>
      </w:r>
    </w:p>
    <w:p w:rsidR="00E51D0A" w:rsidRPr="00724CB9" w:rsidRDefault="00E51D0A" w:rsidP="00CD0965">
      <w:pPr>
        <w:jc w:val="both"/>
        <w:rPr>
          <w:rFonts w:ascii="標楷體" w:eastAsia="標楷體" w:hAnsi="標楷體"/>
          <w:b/>
          <w:sz w:val="28"/>
          <w:szCs w:val="48"/>
        </w:rPr>
      </w:pPr>
      <w:r w:rsidRPr="00724CB9">
        <w:rPr>
          <w:rFonts w:ascii="標楷體" w:eastAsia="標楷體" w:hAnsi="標楷體" w:hint="eastAsia"/>
          <w:b/>
          <w:sz w:val="28"/>
          <w:szCs w:val="28"/>
        </w:rPr>
        <w:t>九</w:t>
      </w:r>
      <w:r w:rsidRPr="00724CB9">
        <w:rPr>
          <w:rFonts w:ascii="標楷體" w:eastAsia="標楷體" w:hAnsi="標楷體" w:hint="eastAsia"/>
          <w:b/>
          <w:sz w:val="28"/>
          <w:szCs w:val="48"/>
        </w:rPr>
        <w:t>、</w:t>
      </w:r>
      <w:r w:rsidR="006304F5" w:rsidRPr="00724CB9">
        <w:rPr>
          <w:rFonts w:ascii="標楷體" w:eastAsia="標楷體" w:hAnsi="標楷體" w:hint="eastAsia"/>
          <w:b/>
          <w:sz w:val="28"/>
          <w:szCs w:val="48"/>
        </w:rPr>
        <w:t>補助項目</w:t>
      </w:r>
      <w:r w:rsidR="00326787">
        <w:rPr>
          <w:rFonts w:ascii="標楷體" w:eastAsia="標楷體" w:hAnsi="標楷體" w:hint="eastAsia"/>
          <w:b/>
          <w:sz w:val="28"/>
          <w:szCs w:val="48"/>
        </w:rPr>
        <w:t>及方式</w:t>
      </w:r>
      <w:r w:rsidRPr="00724CB9">
        <w:rPr>
          <w:rFonts w:ascii="標楷體" w:eastAsia="標楷體" w:hAnsi="標楷體" w:hint="eastAsia"/>
          <w:b/>
          <w:sz w:val="28"/>
          <w:szCs w:val="48"/>
        </w:rPr>
        <w:t>：</w:t>
      </w:r>
    </w:p>
    <w:p w:rsidR="00923033" w:rsidRPr="00923033" w:rsidRDefault="00923033" w:rsidP="00427671">
      <w:pPr>
        <w:spacing w:line="360" w:lineRule="auto"/>
        <w:ind w:leftChars="236" w:left="2378" w:hangingChars="697" w:hanging="1812"/>
        <w:jc w:val="both"/>
        <w:rPr>
          <w:rFonts w:ascii="標楷體" w:eastAsia="標楷體" w:hAnsi="標楷體"/>
          <w:sz w:val="26"/>
          <w:szCs w:val="26"/>
        </w:rPr>
      </w:pPr>
      <w:r w:rsidRPr="00923033">
        <w:rPr>
          <w:rFonts w:ascii="標楷體" w:eastAsia="標楷體" w:hAnsi="標楷體" w:hint="eastAsia"/>
          <w:sz w:val="26"/>
          <w:szCs w:val="26"/>
        </w:rPr>
        <w:t>(一)每項計畫最高補助三萬元整</w:t>
      </w:r>
      <w:r w:rsidR="0011288C">
        <w:rPr>
          <w:rFonts w:ascii="標楷體" w:eastAsia="標楷體" w:hAnsi="標楷體" w:hint="eastAsia"/>
          <w:sz w:val="26"/>
          <w:szCs w:val="26"/>
        </w:rPr>
        <w:t>(單位須自籌計畫總金額30%)</w:t>
      </w:r>
      <w:r w:rsidRPr="00923033">
        <w:rPr>
          <w:rFonts w:ascii="標楷體" w:eastAsia="標楷體" w:hAnsi="標楷體" w:hint="eastAsia"/>
          <w:sz w:val="26"/>
          <w:szCs w:val="26"/>
        </w:rPr>
        <w:t>。</w:t>
      </w:r>
    </w:p>
    <w:p w:rsidR="00BE27F6" w:rsidRPr="009E1A20" w:rsidRDefault="00923033" w:rsidP="00427671">
      <w:pPr>
        <w:spacing w:line="360" w:lineRule="auto"/>
        <w:ind w:leftChars="236" w:left="1091" w:hangingChars="202" w:hanging="525"/>
        <w:jc w:val="both"/>
        <w:rPr>
          <w:rFonts w:ascii="標楷體" w:eastAsia="標楷體" w:hAnsi="標楷體"/>
          <w:sz w:val="26"/>
          <w:szCs w:val="26"/>
        </w:rPr>
      </w:pPr>
      <w:r w:rsidRPr="009E1A20">
        <w:rPr>
          <w:rFonts w:ascii="標楷體" w:eastAsia="標楷體" w:hAnsi="標楷體" w:hint="eastAsia"/>
          <w:sz w:val="26"/>
          <w:szCs w:val="26"/>
        </w:rPr>
        <w:t>(二)各單位</w:t>
      </w:r>
      <w:r w:rsidR="00884AA8">
        <w:rPr>
          <w:rFonts w:ascii="標楷體" w:eastAsia="標楷體" w:hAnsi="標楷體"/>
          <w:sz w:val="26"/>
          <w:szCs w:val="26"/>
        </w:rPr>
        <w:t>110</w:t>
      </w:r>
      <w:r w:rsidR="00BA236F">
        <w:rPr>
          <w:rFonts w:ascii="標楷體" w:eastAsia="標楷體" w:hAnsi="標楷體" w:hint="eastAsia"/>
          <w:sz w:val="26"/>
          <w:szCs w:val="26"/>
        </w:rPr>
        <w:t>、</w:t>
      </w:r>
      <w:r w:rsidR="00F9765C">
        <w:rPr>
          <w:rFonts w:ascii="標楷體" w:eastAsia="標楷體" w:hAnsi="標楷體" w:hint="eastAsia"/>
          <w:sz w:val="26"/>
          <w:szCs w:val="26"/>
        </w:rPr>
        <w:t>11</w:t>
      </w:r>
      <w:r w:rsidR="00884AA8">
        <w:rPr>
          <w:rFonts w:ascii="標楷體" w:eastAsia="標楷體" w:hAnsi="標楷體"/>
          <w:sz w:val="26"/>
          <w:szCs w:val="26"/>
        </w:rPr>
        <w:t>1</w:t>
      </w:r>
      <w:r w:rsidRPr="009E1A20">
        <w:rPr>
          <w:rFonts w:ascii="標楷體" w:eastAsia="標楷體" w:hAnsi="標楷體" w:hint="eastAsia"/>
          <w:sz w:val="26"/>
          <w:szCs w:val="26"/>
        </w:rPr>
        <w:t>年已辦理過之課程，</w:t>
      </w:r>
      <w:r w:rsidR="00F9765C">
        <w:rPr>
          <w:rFonts w:ascii="標楷體" w:eastAsia="標楷體" w:hAnsi="標楷體" w:hint="eastAsia"/>
          <w:sz w:val="26"/>
          <w:szCs w:val="26"/>
        </w:rPr>
        <w:t>11</w:t>
      </w:r>
      <w:r w:rsidR="00884AA8">
        <w:rPr>
          <w:rFonts w:ascii="標楷體" w:eastAsia="標楷體" w:hAnsi="標楷體"/>
          <w:sz w:val="26"/>
          <w:szCs w:val="26"/>
        </w:rPr>
        <w:t>2</w:t>
      </w:r>
      <w:r w:rsidRPr="009E1A20">
        <w:rPr>
          <w:rFonts w:ascii="標楷體" w:eastAsia="標楷體" w:hAnsi="標楷體" w:hint="eastAsia"/>
          <w:sz w:val="26"/>
          <w:szCs w:val="26"/>
        </w:rPr>
        <w:t>年不得以相同計畫申請補助，應更換課程內容</w:t>
      </w:r>
      <w:r w:rsidR="006474ED" w:rsidRPr="009E1A20">
        <w:rPr>
          <w:rFonts w:ascii="標楷體" w:eastAsia="標楷體" w:hAnsi="標楷體" w:hint="eastAsia"/>
          <w:sz w:val="26"/>
          <w:szCs w:val="26"/>
        </w:rPr>
        <w:t>，否則不予補助。</w:t>
      </w:r>
    </w:p>
    <w:p w:rsidR="0003024B" w:rsidRDefault="005059FB" w:rsidP="00427671">
      <w:pPr>
        <w:spacing w:line="360" w:lineRule="auto"/>
        <w:ind w:leftChars="236" w:left="1091" w:hangingChars="202" w:hanging="525"/>
        <w:jc w:val="both"/>
        <w:rPr>
          <w:rFonts w:ascii="標楷體" w:eastAsia="標楷體" w:hAnsi="標楷體"/>
          <w:sz w:val="26"/>
          <w:szCs w:val="26"/>
        </w:rPr>
      </w:pPr>
      <w:r w:rsidRPr="009E1A20">
        <w:rPr>
          <w:rFonts w:ascii="標楷體" w:eastAsia="標楷體" w:hAnsi="標楷體" w:hint="eastAsia"/>
          <w:sz w:val="26"/>
          <w:szCs w:val="26"/>
        </w:rPr>
        <w:t>(三)</w:t>
      </w:r>
      <w:r w:rsidR="0003024B" w:rsidRPr="009E1A20">
        <w:rPr>
          <w:rFonts w:ascii="標楷體" w:eastAsia="標楷體" w:hAnsi="標楷體" w:hint="eastAsia"/>
          <w:sz w:val="26"/>
          <w:szCs w:val="26"/>
        </w:rPr>
        <w:t>為符合中央社會福利考核指標</w:t>
      </w:r>
      <w:r w:rsidR="001717EA">
        <w:rPr>
          <w:rFonts w:ascii="標楷體" w:eastAsia="標楷體" w:hAnsi="標楷體" w:hint="eastAsia"/>
          <w:sz w:val="26"/>
          <w:szCs w:val="26"/>
        </w:rPr>
        <w:t>（評估並開設資訊課程之鄉鎮市區涵蓋率）</w:t>
      </w:r>
      <w:r w:rsidR="000F6DBC">
        <w:rPr>
          <w:rFonts w:ascii="標楷體" w:eastAsia="標楷體" w:hAnsi="標楷體" w:hint="eastAsia"/>
          <w:sz w:val="26"/>
          <w:szCs w:val="26"/>
        </w:rPr>
        <w:t>及課程內容融入多元課</w:t>
      </w:r>
      <w:r w:rsidR="001717EA">
        <w:rPr>
          <w:rFonts w:ascii="標楷體" w:eastAsia="標楷體" w:hAnsi="標楷體" w:hint="eastAsia"/>
          <w:sz w:val="26"/>
          <w:szCs w:val="26"/>
        </w:rPr>
        <w:t>程辦理</w:t>
      </w:r>
      <w:r w:rsidR="0003024B">
        <w:rPr>
          <w:rFonts w:ascii="標楷體" w:eastAsia="標楷體" w:hAnsi="標楷體" w:hint="eastAsia"/>
          <w:sz w:val="26"/>
          <w:szCs w:val="26"/>
        </w:rPr>
        <w:t>：</w:t>
      </w:r>
    </w:p>
    <w:p w:rsidR="00427671" w:rsidRDefault="0003024B" w:rsidP="004E16D2">
      <w:pPr>
        <w:ind w:leftChars="471" w:left="1416" w:hangingChars="110" w:hanging="28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1.</w:t>
      </w:r>
      <w:r w:rsidR="00366FBB">
        <w:rPr>
          <w:rFonts w:ascii="標楷體" w:eastAsia="標楷體" w:hAnsi="標楷體" w:hint="eastAsia"/>
          <w:sz w:val="26"/>
          <w:szCs w:val="26"/>
        </w:rPr>
        <w:t>課程內容為「</w:t>
      </w:r>
      <w:r w:rsidR="006349B1" w:rsidRPr="006349B1">
        <w:rPr>
          <w:rFonts w:ascii="標楷體" w:eastAsia="標楷體" w:hAnsi="標楷體"/>
          <w:sz w:val="26"/>
          <w:szCs w:val="26"/>
        </w:rPr>
        <w:t>資訊訓練課程</w:t>
      </w:r>
      <w:r w:rsidR="00366FBB" w:rsidRPr="00884AA8">
        <w:rPr>
          <w:rFonts w:ascii="標楷體" w:eastAsia="標楷體" w:hAnsi="標楷體" w:hint="eastAsia"/>
          <w:sz w:val="26"/>
          <w:szCs w:val="26"/>
        </w:rPr>
        <w:t>」</w:t>
      </w:r>
      <w:r w:rsidR="00427671" w:rsidRPr="00884AA8">
        <w:rPr>
          <w:rFonts w:ascii="標楷體" w:eastAsia="標楷體" w:hAnsi="標楷體" w:hint="eastAsia"/>
          <w:sz w:val="26"/>
          <w:szCs w:val="26"/>
        </w:rPr>
        <w:t>或「</w:t>
      </w:r>
      <w:r w:rsidR="00884AA8" w:rsidRPr="00884AA8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多元課程</w:t>
      </w:r>
      <w:r w:rsidR="00CB2739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課程</w:t>
      </w:r>
      <w:r w:rsidR="00884AA8" w:rsidRPr="00884AA8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」</w:t>
      </w:r>
      <w:r w:rsidR="00366FBB" w:rsidRPr="00884AA8">
        <w:rPr>
          <w:rFonts w:ascii="標楷體" w:eastAsia="標楷體" w:hAnsi="標楷體" w:hint="eastAsia"/>
          <w:color w:val="000000" w:themeColor="text1"/>
          <w:sz w:val="26"/>
          <w:szCs w:val="26"/>
        </w:rPr>
        <w:t>之</w:t>
      </w:r>
      <w:r w:rsidR="00366FBB">
        <w:rPr>
          <w:rFonts w:ascii="標楷體" w:eastAsia="標楷體" w:hAnsi="標楷體" w:hint="eastAsia"/>
          <w:sz w:val="26"/>
          <w:szCs w:val="26"/>
        </w:rPr>
        <w:t>計畫優先補助</w:t>
      </w:r>
      <w:r w:rsidR="00427671">
        <w:rPr>
          <w:rFonts w:ascii="標楷體" w:eastAsia="標楷體" w:hAnsi="標楷體" w:hint="eastAsia"/>
          <w:sz w:val="26"/>
          <w:szCs w:val="26"/>
        </w:rPr>
        <w:t>。</w:t>
      </w:r>
      <w:bookmarkStart w:id="0" w:name="_GoBack"/>
      <w:bookmarkEnd w:id="0"/>
    </w:p>
    <w:p w:rsidR="001717EA" w:rsidRDefault="00D34BFE" w:rsidP="00CB2739">
      <w:pPr>
        <w:ind w:leftChars="471" w:left="1416" w:hangingChars="110" w:hanging="286"/>
        <w:rPr>
          <w:rFonts w:ascii="標楷體" w:eastAsia="標楷體" w:hAnsi="標楷體"/>
          <w:color w:val="000000" w:themeColor="text1"/>
          <w:spacing w:val="24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fldChar w:fldCharType="begin"/>
      </w:r>
      <w:r w:rsidR="001717EA">
        <w:rPr>
          <w:rFonts w:ascii="標楷體" w:eastAsia="標楷體" w:hAnsi="標楷體"/>
          <w:sz w:val="26"/>
          <w:szCs w:val="26"/>
        </w:rPr>
        <w:instrText xml:space="preserve"> </w:instrText>
      </w:r>
      <w:r w:rsidR="001717EA">
        <w:rPr>
          <w:rFonts w:ascii="標楷體" w:eastAsia="標楷體" w:hAnsi="標楷體" w:hint="eastAsia"/>
          <w:sz w:val="26"/>
          <w:szCs w:val="26"/>
        </w:rPr>
        <w:instrText>eq \o\ac(○,</w:instrText>
      </w:r>
      <w:r w:rsidR="001717EA" w:rsidRPr="001717EA">
        <w:rPr>
          <w:rFonts w:ascii="標楷體" w:eastAsia="標楷體" w:hAnsi="標楷體" w:hint="eastAsia"/>
          <w:position w:val="3"/>
          <w:sz w:val="18"/>
          <w:szCs w:val="26"/>
        </w:rPr>
        <w:instrText>1</w:instrText>
      </w:r>
      <w:r w:rsidR="001717EA">
        <w:rPr>
          <w:rFonts w:ascii="標楷體" w:eastAsia="標楷體" w:hAnsi="標楷體" w:hint="eastAsia"/>
          <w:sz w:val="26"/>
          <w:szCs w:val="26"/>
        </w:rPr>
        <w:instrText>)</w:instrText>
      </w:r>
      <w:r>
        <w:rPr>
          <w:rFonts w:ascii="標楷體" w:eastAsia="標楷體" w:hAnsi="標楷體"/>
          <w:sz w:val="26"/>
          <w:szCs w:val="26"/>
        </w:rPr>
        <w:fldChar w:fldCharType="end"/>
      </w:r>
      <w:r w:rsidR="006349B1" w:rsidRPr="006349B1">
        <w:rPr>
          <w:rFonts w:ascii="標楷體" w:eastAsia="標楷體" w:hAnsi="標楷體"/>
          <w:sz w:val="26"/>
          <w:szCs w:val="26"/>
        </w:rPr>
        <w:t>長青生活資訊訓練課程包括</w:t>
      </w:r>
      <w:r w:rsidR="001717EA">
        <w:rPr>
          <w:rFonts w:ascii="標楷體" w:eastAsia="標楷體" w:hAnsi="標楷體" w:hint="eastAsia"/>
          <w:sz w:val="26"/>
          <w:szCs w:val="26"/>
        </w:rPr>
        <w:t>：</w:t>
      </w:r>
      <w:r w:rsidR="00884AA8" w:rsidRPr="00884AA8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AP</w:t>
      </w:r>
      <w:r w:rsidR="00884AA8" w:rsidRPr="00884AA8">
        <w:rPr>
          <w:rFonts w:ascii="標楷體" w:eastAsia="標楷體" w:hAnsi="標楷體"/>
          <w:color w:val="000000" w:themeColor="text1"/>
          <w:spacing w:val="24"/>
          <w:sz w:val="26"/>
          <w:szCs w:val="26"/>
        </w:rPr>
        <w:t>P</w:t>
      </w:r>
      <w:r w:rsidR="00884AA8" w:rsidRPr="00884AA8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（交通訂票及查詢系統、導航、戴具、外送、網路購物等</w:t>
      </w:r>
      <w:r w:rsidR="00884AA8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至少三種課程</w:t>
      </w:r>
      <w:r w:rsidR="001717EA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。</w:t>
      </w:r>
    </w:p>
    <w:p w:rsidR="001717EA" w:rsidRDefault="00D34BFE" w:rsidP="00CB2739">
      <w:pPr>
        <w:ind w:leftChars="471" w:left="1416" w:hangingChars="110" w:hanging="28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color w:val="000000" w:themeColor="text1"/>
          <w:spacing w:val="24"/>
          <w:sz w:val="26"/>
          <w:szCs w:val="26"/>
        </w:rPr>
        <w:fldChar w:fldCharType="begin"/>
      </w:r>
      <w:r w:rsidR="001717EA">
        <w:rPr>
          <w:rFonts w:ascii="標楷體" w:eastAsia="標楷體" w:hAnsi="標楷體"/>
          <w:color w:val="000000" w:themeColor="text1"/>
          <w:spacing w:val="24"/>
          <w:sz w:val="26"/>
          <w:szCs w:val="26"/>
        </w:rPr>
        <w:instrText xml:space="preserve"> </w:instrText>
      </w:r>
      <w:r w:rsidR="001717EA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instrText>eq \o\ac(○,</w:instrText>
      </w:r>
      <w:r w:rsidR="001717EA" w:rsidRPr="001717EA">
        <w:rPr>
          <w:rFonts w:ascii="標楷體" w:eastAsia="標楷體" w:hAnsi="標楷體" w:hint="eastAsia"/>
          <w:color w:val="000000" w:themeColor="text1"/>
          <w:position w:val="3"/>
          <w:sz w:val="18"/>
          <w:szCs w:val="26"/>
        </w:rPr>
        <w:instrText>2</w:instrText>
      </w:r>
      <w:r w:rsidR="001717EA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instrText>)</w:instrText>
      </w:r>
      <w:r>
        <w:rPr>
          <w:rFonts w:ascii="標楷體" w:eastAsia="標楷體" w:hAnsi="標楷體"/>
          <w:color w:val="000000" w:themeColor="text1"/>
          <w:spacing w:val="24"/>
          <w:sz w:val="26"/>
          <w:szCs w:val="26"/>
        </w:rPr>
        <w:fldChar w:fldCharType="end"/>
      </w:r>
      <w:r w:rsidR="00CB2739" w:rsidRPr="00884AA8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多元課程</w:t>
      </w:r>
      <w:r w:rsidR="001717EA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包括：</w:t>
      </w:r>
      <w:r w:rsidR="00CB2739" w:rsidRPr="00884AA8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高齡者消費權益意識、道路安全、防詐騙、意定監護、財產信</w:t>
      </w:r>
      <w:r w:rsidR="00884AA8" w:rsidRPr="00884AA8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）</w:t>
      </w:r>
      <w:r w:rsidR="006349B1" w:rsidRPr="006349B1">
        <w:rPr>
          <w:rFonts w:ascii="標楷體" w:eastAsia="標楷體" w:hAnsi="標楷體"/>
          <w:sz w:val="26"/>
          <w:szCs w:val="26"/>
        </w:rPr>
        <w:t>等相關課程</w:t>
      </w:r>
      <w:r w:rsidR="001717EA">
        <w:rPr>
          <w:rFonts w:ascii="標楷體" w:eastAsia="標楷體" w:hAnsi="標楷體" w:hint="eastAsia"/>
          <w:sz w:val="26"/>
          <w:szCs w:val="26"/>
        </w:rPr>
        <w:t>。</w:t>
      </w:r>
    </w:p>
    <w:p w:rsidR="00C548EB" w:rsidRDefault="00D34BFE" w:rsidP="008F594D">
      <w:pPr>
        <w:ind w:leftChars="471" w:left="1416" w:hangingChars="110" w:hanging="28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fldChar w:fldCharType="begin"/>
      </w:r>
      <w:r w:rsidR="008F594D">
        <w:rPr>
          <w:rFonts w:ascii="標楷體" w:eastAsia="標楷體" w:hAnsi="標楷體"/>
          <w:sz w:val="26"/>
          <w:szCs w:val="26"/>
        </w:rPr>
        <w:instrText xml:space="preserve"> </w:instrText>
      </w:r>
      <w:r w:rsidR="008F594D">
        <w:rPr>
          <w:rFonts w:ascii="標楷體" w:eastAsia="標楷體" w:hAnsi="標楷體" w:hint="eastAsia"/>
          <w:sz w:val="26"/>
          <w:szCs w:val="26"/>
        </w:rPr>
        <w:instrText>eq \o\ac(○,</w:instrText>
      </w:r>
      <w:r w:rsidR="008F594D" w:rsidRPr="008F594D">
        <w:rPr>
          <w:rFonts w:ascii="標楷體" w:eastAsia="標楷體" w:hAnsi="標楷體" w:hint="eastAsia"/>
          <w:position w:val="3"/>
          <w:sz w:val="18"/>
          <w:szCs w:val="26"/>
        </w:rPr>
        <w:instrText>3</w:instrText>
      </w:r>
      <w:r w:rsidR="008F594D">
        <w:rPr>
          <w:rFonts w:ascii="標楷體" w:eastAsia="標楷體" w:hAnsi="標楷體" w:hint="eastAsia"/>
          <w:sz w:val="26"/>
          <w:szCs w:val="26"/>
        </w:rPr>
        <w:instrText>)</w:instrText>
      </w:r>
      <w:r>
        <w:rPr>
          <w:rFonts w:ascii="標楷體" w:eastAsia="標楷體" w:hAnsi="標楷體"/>
          <w:sz w:val="26"/>
          <w:szCs w:val="26"/>
        </w:rPr>
        <w:fldChar w:fldCharType="end"/>
      </w:r>
      <w:r w:rsidR="00C76AAC" w:rsidRPr="004E16D2">
        <w:rPr>
          <w:rFonts w:ascii="標楷體" w:eastAsia="標楷體" w:hAnsi="標楷體" w:hint="eastAsia"/>
          <w:sz w:val="26"/>
          <w:szCs w:val="26"/>
        </w:rPr>
        <w:t>為達</w:t>
      </w:r>
      <w:r w:rsidR="00C76AAC" w:rsidRPr="004E16D2">
        <w:rPr>
          <w:rFonts w:ascii="標楷體" w:eastAsia="標楷體" w:hAnsi="標楷體"/>
          <w:sz w:val="26"/>
          <w:szCs w:val="26"/>
        </w:rPr>
        <w:t>鄉鎮市區</w:t>
      </w:r>
      <w:r w:rsidR="008F594D">
        <w:rPr>
          <w:rFonts w:ascii="標楷體" w:eastAsia="標楷體" w:hAnsi="標楷體" w:hint="eastAsia"/>
          <w:sz w:val="26"/>
          <w:szCs w:val="26"/>
        </w:rPr>
        <w:t>生活資訓課程</w:t>
      </w:r>
      <w:r w:rsidR="00C76AAC" w:rsidRPr="004E16D2">
        <w:rPr>
          <w:rFonts w:ascii="標楷體" w:eastAsia="標楷體" w:hAnsi="標楷體"/>
          <w:sz w:val="26"/>
          <w:szCs w:val="26"/>
        </w:rPr>
        <w:t>涵蓋率</w:t>
      </w:r>
      <w:r w:rsidR="00C76AAC" w:rsidRPr="004E16D2">
        <w:rPr>
          <w:rFonts w:ascii="標楷體" w:eastAsia="標楷體" w:hAnsi="標楷體" w:hint="eastAsia"/>
          <w:sz w:val="26"/>
          <w:szCs w:val="26"/>
        </w:rPr>
        <w:t>80%，</w:t>
      </w:r>
      <w:r w:rsidR="00366FBB">
        <w:rPr>
          <w:rFonts w:ascii="標楷體" w:eastAsia="標楷體" w:hAnsi="標楷體" w:hint="eastAsia"/>
          <w:sz w:val="26"/>
          <w:szCs w:val="26"/>
        </w:rPr>
        <w:t>各</w:t>
      </w:r>
      <w:r w:rsidR="00C548EB" w:rsidRPr="009E1A20">
        <w:rPr>
          <w:rFonts w:ascii="標楷體" w:eastAsia="標楷體" w:hAnsi="標楷體" w:hint="eastAsia"/>
          <w:sz w:val="26"/>
          <w:szCs w:val="26"/>
        </w:rPr>
        <w:t>鄉鎮</w:t>
      </w:r>
      <w:r w:rsidR="002E0157">
        <w:rPr>
          <w:rFonts w:ascii="標楷體" w:eastAsia="標楷體" w:hAnsi="標楷體" w:hint="eastAsia"/>
          <w:sz w:val="26"/>
          <w:szCs w:val="26"/>
        </w:rPr>
        <w:t>應</w:t>
      </w:r>
      <w:r w:rsidR="00C548EB" w:rsidRPr="009E1A20">
        <w:rPr>
          <w:rFonts w:ascii="標楷體" w:eastAsia="標楷體" w:hAnsi="標楷體" w:hint="eastAsia"/>
          <w:sz w:val="26"/>
          <w:szCs w:val="26"/>
        </w:rPr>
        <w:t>至少有1</w:t>
      </w:r>
      <w:r w:rsidR="00493307">
        <w:rPr>
          <w:rFonts w:ascii="標楷體" w:eastAsia="標楷體" w:hAnsi="標楷體" w:hint="eastAsia"/>
          <w:sz w:val="26"/>
          <w:szCs w:val="26"/>
        </w:rPr>
        <w:t>單位申請</w:t>
      </w:r>
      <w:r w:rsidR="00C76AAC">
        <w:rPr>
          <w:rFonts w:ascii="標楷體" w:eastAsia="標楷體" w:hAnsi="標楷體" w:hint="eastAsia"/>
          <w:sz w:val="26"/>
          <w:szCs w:val="26"/>
        </w:rPr>
        <w:t>，若同一鄉鎮申請班數額滿，則依申請順序優先補助。</w:t>
      </w:r>
    </w:p>
    <w:p w:rsidR="008F594D" w:rsidRDefault="00D34BFE" w:rsidP="008F594D">
      <w:pPr>
        <w:ind w:leftChars="471" w:left="1416" w:hangingChars="110" w:hanging="28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fldChar w:fldCharType="begin"/>
      </w:r>
      <w:r w:rsidR="008F594D">
        <w:rPr>
          <w:rFonts w:ascii="標楷體" w:eastAsia="標楷體" w:hAnsi="標楷體"/>
          <w:sz w:val="26"/>
          <w:szCs w:val="26"/>
        </w:rPr>
        <w:instrText xml:space="preserve"> </w:instrText>
      </w:r>
      <w:r w:rsidR="008F594D">
        <w:rPr>
          <w:rFonts w:ascii="標楷體" w:eastAsia="標楷體" w:hAnsi="標楷體" w:hint="eastAsia"/>
          <w:sz w:val="26"/>
          <w:szCs w:val="26"/>
        </w:rPr>
        <w:instrText>eq \o\ac(○,</w:instrText>
      </w:r>
      <w:r w:rsidR="008F594D" w:rsidRPr="008F594D">
        <w:rPr>
          <w:rFonts w:ascii="標楷體" w:eastAsia="標楷體" w:hAnsi="標楷體" w:hint="eastAsia"/>
          <w:position w:val="3"/>
          <w:sz w:val="18"/>
          <w:szCs w:val="26"/>
        </w:rPr>
        <w:instrText>4</w:instrText>
      </w:r>
      <w:r w:rsidR="008F594D">
        <w:rPr>
          <w:rFonts w:ascii="標楷體" w:eastAsia="標楷體" w:hAnsi="標楷體" w:hint="eastAsia"/>
          <w:sz w:val="26"/>
          <w:szCs w:val="26"/>
        </w:rPr>
        <w:instrText>)</w:instrText>
      </w:r>
      <w:r>
        <w:rPr>
          <w:rFonts w:ascii="標楷體" w:eastAsia="標楷體" w:hAnsi="標楷體"/>
          <w:sz w:val="26"/>
          <w:szCs w:val="26"/>
        </w:rPr>
        <w:fldChar w:fldCharType="end"/>
      </w:r>
      <w:r w:rsidR="008F594D">
        <w:rPr>
          <w:rFonts w:ascii="標楷體" w:eastAsia="標楷體" w:hAnsi="標楷體" w:hint="eastAsia"/>
          <w:sz w:val="26"/>
          <w:szCs w:val="26"/>
        </w:rPr>
        <w:t>具在地特色如手工編織、十字繡、原住民木工圖騰雕刻等創新相關課程。</w:t>
      </w:r>
    </w:p>
    <w:p w:rsidR="004F1CBB" w:rsidRDefault="00D34BFE" w:rsidP="004E16D2">
      <w:pPr>
        <w:ind w:leftChars="471" w:left="1416" w:hangingChars="110" w:hanging="28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fldChar w:fldCharType="begin"/>
      </w:r>
      <w:r w:rsidR="008F594D">
        <w:rPr>
          <w:rFonts w:ascii="標楷體" w:eastAsia="標楷體" w:hAnsi="標楷體"/>
          <w:sz w:val="26"/>
          <w:szCs w:val="26"/>
        </w:rPr>
        <w:instrText xml:space="preserve"> </w:instrText>
      </w:r>
      <w:r w:rsidR="008F594D">
        <w:rPr>
          <w:rFonts w:ascii="標楷體" w:eastAsia="標楷體" w:hAnsi="標楷體" w:hint="eastAsia"/>
          <w:sz w:val="26"/>
          <w:szCs w:val="26"/>
        </w:rPr>
        <w:instrText>eq \o\ac(○,</w:instrText>
      </w:r>
      <w:r w:rsidR="008F594D" w:rsidRPr="008F594D">
        <w:rPr>
          <w:rFonts w:ascii="標楷體" w:eastAsia="標楷體" w:hAnsi="標楷體" w:hint="eastAsia"/>
          <w:position w:val="3"/>
          <w:sz w:val="18"/>
          <w:szCs w:val="26"/>
        </w:rPr>
        <w:instrText>5</w:instrText>
      </w:r>
      <w:r w:rsidR="008F594D">
        <w:rPr>
          <w:rFonts w:ascii="標楷體" w:eastAsia="標楷體" w:hAnsi="標楷體" w:hint="eastAsia"/>
          <w:sz w:val="26"/>
          <w:szCs w:val="26"/>
        </w:rPr>
        <w:instrText>)</w:instrText>
      </w:r>
      <w:r>
        <w:rPr>
          <w:rFonts w:ascii="標楷體" w:eastAsia="標楷體" w:hAnsi="標楷體"/>
          <w:sz w:val="26"/>
          <w:szCs w:val="26"/>
        </w:rPr>
        <w:fldChar w:fldCharType="end"/>
      </w:r>
      <w:r w:rsidR="0057178A">
        <w:rPr>
          <w:rFonts w:ascii="標楷體" w:eastAsia="標楷體" w:hAnsi="標楷體" w:hint="eastAsia"/>
          <w:sz w:val="26"/>
          <w:szCs w:val="26"/>
        </w:rPr>
        <w:t>審核標準依</w:t>
      </w:r>
      <w:r w:rsidR="00853F8A">
        <w:rPr>
          <w:rFonts w:ascii="標楷體" w:eastAsia="標楷體" w:hAnsi="標楷體" w:hint="eastAsia"/>
          <w:sz w:val="26"/>
          <w:szCs w:val="26"/>
        </w:rPr>
        <w:t>據</w:t>
      </w:r>
      <w:r w:rsidR="0057178A">
        <w:rPr>
          <w:rFonts w:ascii="標楷體" w:eastAsia="標楷體" w:hAnsi="標楷體" w:hint="eastAsia"/>
          <w:sz w:val="26"/>
          <w:szCs w:val="26"/>
        </w:rPr>
        <w:t>送件</w:t>
      </w:r>
      <w:r w:rsidR="002E0157">
        <w:rPr>
          <w:rFonts w:ascii="標楷體" w:eastAsia="標楷體" w:hAnsi="標楷體" w:hint="eastAsia"/>
          <w:sz w:val="26"/>
          <w:szCs w:val="26"/>
        </w:rPr>
        <w:t>申請</w:t>
      </w:r>
      <w:r w:rsidR="0057178A">
        <w:rPr>
          <w:rFonts w:ascii="標楷體" w:eastAsia="標楷體" w:hAnsi="標楷體" w:hint="eastAsia"/>
          <w:sz w:val="26"/>
          <w:szCs w:val="26"/>
        </w:rPr>
        <w:t>日期、計畫內容</w:t>
      </w:r>
      <w:r w:rsidR="00601157">
        <w:rPr>
          <w:rFonts w:ascii="標楷體" w:eastAsia="標楷體" w:hAnsi="標楷體" w:hint="eastAsia"/>
          <w:sz w:val="26"/>
          <w:szCs w:val="26"/>
        </w:rPr>
        <w:t>、</w:t>
      </w:r>
      <w:r w:rsidR="00853F8A">
        <w:rPr>
          <w:rFonts w:ascii="標楷體" w:eastAsia="標楷體" w:hAnsi="標楷體" w:hint="eastAsia"/>
          <w:sz w:val="26"/>
          <w:szCs w:val="26"/>
        </w:rPr>
        <w:t>辦理方式</w:t>
      </w:r>
      <w:r w:rsidR="002E0157">
        <w:rPr>
          <w:rFonts w:ascii="標楷體" w:eastAsia="標楷體" w:hAnsi="標楷體" w:hint="eastAsia"/>
          <w:sz w:val="26"/>
          <w:szCs w:val="26"/>
        </w:rPr>
        <w:t>及過去辦理績效</w:t>
      </w:r>
      <w:r w:rsidR="008C1A52">
        <w:rPr>
          <w:rFonts w:ascii="標楷體" w:eastAsia="標楷體" w:hAnsi="標楷體" w:hint="eastAsia"/>
          <w:sz w:val="26"/>
          <w:szCs w:val="26"/>
        </w:rPr>
        <w:t>審酌</w:t>
      </w:r>
      <w:r w:rsidR="00853F8A">
        <w:rPr>
          <w:rFonts w:ascii="標楷體" w:eastAsia="標楷體" w:hAnsi="標楷體" w:hint="eastAsia"/>
          <w:sz w:val="26"/>
          <w:szCs w:val="26"/>
        </w:rPr>
        <w:t>。</w:t>
      </w:r>
    </w:p>
    <w:p w:rsidR="004F1CBB" w:rsidRDefault="004F1CBB" w:rsidP="005B0A53">
      <w:pPr>
        <w:jc w:val="both"/>
        <w:rPr>
          <w:rFonts w:ascii="標楷體" w:eastAsia="標楷體" w:hAnsi="標楷體"/>
          <w:sz w:val="26"/>
          <w:szCs w:val="26"/>
        </w:rPr>
      </w:pPr>
    </w:p>
    <w:p w:rsidR="004F1CBB" w:rsidRPr="004F1CBB" w:rsidRDefault="004F1CBB" w:rsidP="004F1CBB">
      <w:pPr>
        <w:ind w:leftChars="236" w:left="56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(四)經費概算</w:t>
      </w:r>
    </w:p>
    <w:tbl>
      <w:tblPr>
        <w:tblpPr w:leftFromText="180" w:rightFromText="180" w:vertAnchor="text" w:tblpXSpec="center" w:tblpY="1"/>
        <w:tblOverlap w:val="never"/>
        <w:tblW w:w="11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8"/>
        <w:gridCol w:w="1176"/>
        <w:gridCol w:w="917"/>
        <w:gridCol w:w="917"/>
        <w:gridCol w:w="1176"/>
        <w:gridCol w:w="1306"/>
        <w:gridCol w:w="4869"/>
      </w:tblGrid>
      <w:tr w:rsidR="00E51D0A" w:rsidRPr="00923033" w:rsidTr="0078411A">
        <w:trPr>
          <w:trHeight w:val="369"/>
        </w:trPr>
        <w:tc>
          <w:tcPr>
            <w:tcW w:w="898" w:type="dxa"/>
            <w:vAlign w:val="center"/>
          </w:tcPr>
          <w:p w:rsidR="00E51D0A" w:rsidRPr="00923033" w:rsidRDefault="00E51D0A" w:rsidP="0078411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b/>
                <w:sz w:val="26"/>
                <w:szCs w:val="26"/>
              </w:rPr>
              <w:t>項次</w:t>
            </w:r>
          </w:p>
        </w:tc>
        <w:tc>
          <w:tcPr>
            <w:tcW w:w="1176" w:type="dxa"/>
            <w:vAlign w:val="center"/>
          </w:tcPr>
          <w:p w:rsidR="00E51D0A" w:rsidRPr="00923033" w:rsidRDefault="00E51D0A" w:rsidP="0078411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917" w:type="dxa"/>
            <w:vAlign w:val="center"/>
          </w:tcPr>
          <w:p w:rsidR="00E51D0A" w:rsidRPr="00923033" w:rsidRDefault="00E51D0A" w:rsidP="0078411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b/>
                <w:sz w:val="26"/>
                <w:szCs w:val="26"/>
              </w:rPr>
              <w:t>單位</w:t>
            </w:r>
          </w:p>
        </w:tc>
        <w:tc>
          <w:tcPr>
            <w:tcW w:w="917" w:type="dxa"/>
            <w:vAlign w:val="center"/>
          </w:tcPr>
          <w:p w:rsidR="00E51D0A" w:rsidRPr="00923033" w:rsidRDefault="00E51D0A" w:rsidP="0078411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b/>
                <w:sz w:val="26"/>
                <w:szCs w:val="26"/>
              </w:rPr>
              <w:t>數量</w:t>
            </w:r>
          </w:p>
        </w:tc>
        <w:tc>
          <w:tcPr>
            <w:tcW w:w="1176" w:type="dxa"/>
            <w:vAlign w:val="center"/>
          </w:tcPr>
          <w:p w:rsidR="00E51D0A" w:rsidRPr="00923033" w:rsidRDefault="00E51D0A" w:rsidP="0078411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b/>
                <w:sz w:val="26"/>
                <w:szCs w:val="26"/>
              </w:rPr>
              <w:t>單價</w:t>
            </w:r>
          </w:p>
        </w:tc>
        <w:tc>
          <w:tcPr>
            <w:tcW w:w="1306" w:type="dxa"/>
            <w:vAlign w:val="center"/>
          </w:tcPr>
          <w:p w:rsidR="00E51D0A" w:rsidRPr="00923033" w:rsidRDefault="00E51D0A" w:rsidP="0078411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b/>
                <w:sz w:val="26"/>
                <w:szCs w:val="26"/>
              </w:rPr>
              <w:t>總 額</w:t>
            </w:r>
          </w:p>
        </w:tc>
        <w:tc>
          <w:tcPr>
            <w:tcW w:w="4869" w:type="dxa"/>
            <w:vAlign w:val="center"/>
          </w:tcPr>
          <w:p w:rsidR="00E51D0A" w:rsidRPr="00923033" w:rsidRDefault="00E51D0A" w:rsidP="0078411A">
            <w:pPr>
              <w:ind w:rightChars="-179" w:right="-43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b/>
                <w:sz w:val="26"/>
                <w:szCs w:val="26"/>
              </w:rPr>
              <w:t>說  明</w:t>
            </w:r>
          </w:p>
        </w:tc>
      </w:tr>
      <w:tr w:rsidR="00E51D0A" w:rsidRPr="00923033" w:rsidTr="0078411A">
        <w:trPr>
          <w:trHeight w:val="456"/>
        </w:trPr>
        <w:tc>
          <w:tcPr>
            <w:tcW w:w="898" w:type="dxa"/>
            <w:vAlign w:val="center"/>
          </w:tcPr>
          <w:p w:rsidR="00E51D0A" w:rsidRPr="00923033" w:rsidRDefault="00E51D0A" w:rsidP="007841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176" w:type="dxa"/>
            <w:vAlign w:val="center"/>
          </w:tcPr>
          <w:p w:rsidR="00E51D0A" w:rsidRPr="00923033" w:rsidRDefault="00E51D0A" w:rsidP="007841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講師費</w:t>
            </w:r>
          </w:p>
        </w:tc>
        <w:tc>
          <w:tcPr>
            <w:tcW w:w="917" w:type="dxa"/>
            <w:vAlign w:val="center"/>
          </w:tcPr>
          <w:p w:rsidR="00E51D0A" w:rsidRPr="00923033" w:rsidRDefault="00E51D0A" w:rsidP="007841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</w:p>
        </w:tc>
        <w:tc>
          <w:tcPr>
            <w:tcW w:w="917" w:type="dxa"/>
            <w:vAlign w:val="center"/>
          </w:tcPr>
          <w:p w:rsidR="00E51D0A" w:rsidRPr="00923033" w:rsidRDefault="00CB2739" w:rsidP="007841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</w:p>
        </w:tc>
        <w:tc>
          <w:tcPr>
            <w:tcW w:w="1176" w:type="dxa"/>
            <w:vAlign w:val="center"/>
          </w:tcPr>
          <w:p w:rsidR="00E51D0A" w:rsidRPr="00923033" w:rsidRDefault="00E51D0A" w:rsidP="00DC04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25,</w:t>
            </w:r>
            <w:r w:rsidR="00DC045C"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1306" w:type="dxa"/>
            <w:vAlign w:val="center"/>
          </w:tcPr>
          <w:p w:rsidR="00E51D0A" w:rsidRPr="00923033" w:rsidRDefault="00DC045C" w:rsidP="00DC04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768</w:t>
            </w:r>
            <w:r w:rsidR="00E51D0A" w:rsidRPr="00923033">
              <w:rPr>
                <w:rFonts w:ascii="標楷體" w:eastAsia="標楷體" w:hAnsi="標楷體" w:hint="eastAsia"/>
                <w:sz w:val="26"/>
                <w:szCs w:val="26"/>
              </w:rPr>
              <w:t>,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="00E51D0A" w:rsidRPr="00923033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4869" w:type="dxa"/>
            <w:vAlign w:val="center"/>
          </w:tcPr>
          <w:p w:rsidR="00E51D0A" w:rsidRPr="00923033" w:rsidRDefault="00E51D0A" w:rsidP="00DC045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授課老師費用</w:t>
            </w:r>
            <w:r w:rsidR="004A1FE0" w:rsidRPr="00923033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3E6E88" w:rsidRPr="003E6E88">
              <w:rPr>
                <w:rFonts w:ascii="標楷體" w:eastAsia="標楷體" w:hAnsi="標楷體" w:hint="eastAsia"/>
                <w:color w:val="FF0000"/>
                <w:sz w:val="26"/>
                <w:szCs w:val="26"/>
                <w:highlight w:val="yellow"/>
              </w:rPr>
              <w:t>最高補助</w:t>
            </w:r>
            <w:r w:rsidR="00DC045C"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="004A1FE0" w:rsidRPr="00923033">
              <w:rPr>
                <w:rFonts w:ascii="標楷體" w:eastAsia="標楷體" w:hAnsi="標楷體" w:hint="eastAsia"/>
                <w:sz w:val="26"/>
                <w:szCs w:val="26"/>
              </w:rPr>
              <w:t>00元*</w:t>
            </w:r>
            <w:r w:rsidR="00DC045C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4A1FE0" w:rsidRPr="00923033">
              <w:rPr>
                <w:rFonts w:ascii="標楷體" w:eastAsia="標楷體" w:hAnsi="標楷體" w:hint="eastAsia"/>
                <w:sz w:val="26"/>
                <w:szCs w:val="26"/>
              </w:rPr>
              <w:t>2小時)</w:t>
            </w:r>
          </w:p>
        </w:tc>
      </w:tr>
      <w:tr w:rsidR="00724CB9" w:rsidRPr="00923033" w:rsidTr="0078411A">
        <w:trPr>
          <w:trHeight w:val="850"/>
        </w:trPr>
        <w:tc>
          <w:tcPr>
            <w:tcW w:w="898" w:type="dxa"/>
            <w:vAlign w:val="center"/>
          </w:tcPr>
          <w:p w:rsidR="00724CB9" w:rsidRPr="00923033" w:rsidRDefault="00724CB9" w:rsidP="007841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176" w:type="dxa"/>
            <w:vAlign w:val="center"/>
          </w:tcPr>
          <w:p w:rsidR="00724CB9" w:rsidRPr="00923033" w:rsidRDefault="00724CB9" w:rsidP="007841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雜支</w:t>
            </w:r>
          </w:p>
        </w:tc>
        <w:tc>
          <w:tcPr>
            <w:tcW w:w="917" w:type="dxa"/>
            <w:vAlign w:val="center"/>
          </w:tcPr>
          <w:p w:rsidR="00724CB9" w:rsidRPr="00923033" w:rsidRDefault="00724CB9" w:rsidP="007841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式</w:t>
            </w:r>
          </w:p>
        </w:tc>
        <w:tc>
          <w:tcPr>
            <w:tcW w:w="917" w:type="dxa"/>
            <w:vAlign w:val="center"/>
          </w:tcPr>
          <w:p w:rsidR="00724CB9" w:rsidRPr="00923033" w:rsidRDefault="00CB2739" w:rsidP="007841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</w:p>
        </w:tc>
        <w:tc>
          <w:tcPr>
            <w:tcW w:w="1176" w:type="dxa"/>
            <w:vAlign w:val="center"/>
          </w:tcPr>
          <w:p w:rsidR="00724CB9" w:rsidRPr="00923033" w:rsidRDefault="00724CB9" w:rsidP="00CB27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4,</w:t>
            </w:r>
            <w:r w:rsidR="00CB2739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1306" w:type="dxa"/>
            <w:vAlign w:val="center"/>
          </w:tcPr>
          <w:p w:rsidR="00724CB9" w:rsidRPr="00923033" w:rsidRDefault="00DC045C" w:rsidP="00DC04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132</w:t>
            </w:r>
            <w:r w:rsidR="00724CB9" w:rsidRPr="00923033">
              <w:rPr>
                <w:rFonts w:ascii="標楷體" w:eastAsia="標楷體" w:hAnsi="標楷體" w:hint="eastAsia"/>
                <w:sz w:val="26"/>
                <w:szCs w:val="26"/>
              </w:rPr>
              <w:t>,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="00724CB9" w:rsidRPr="00923033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4869" w:type="dxa"/>
            <w:vAlign w:val="center"/>
          </w:tcPr>
          <w:p w:rsidR="00724CB9" w:rsidRPr="00923033" w:rsidRDefault="002E0157" w:rsidP="007841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文具</w:t>
            </w:r>
            <w:r w:rsidR="005B0A53">
              <w:rPr>
                <w:rFonts w:ascii="標楷體" w:eastAsia="標楷體" w:hAnsi="標楷體" w:hint="eastAsia"/>
                <w:sz w:val="26"/>
                <w:szCs w:val="26"/>
              </w:rPr>
              <w:t>費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、印刷費</w:t>
            </w:r>
            <w:r w:rsidR="00724CB9" w:rsidRPr="00923033">
              <w:rPr>
                <w:rFonts w:ascii="標楷體" w:eastAsia="標楷體" w:hAnsi="標楷體" w:hint="eastAsia"/>
                <w:sz w:val="26"/>
                <w:szCs w:val="26"/>
              </w:rPr>
              <w:t>、場地費(</w:t>
            </w:r>
            <w:r w:rsidR="00BC16FA">
              <w:rPr>
                <w:rFonts w:ascii="標楷體" w:eastAsia="標楷體" w:hAnsi="標楷體" w:hint="eastAsia"/>
                <w:sz w:val="26"/>
                <w:szCs w:val="26"/>
              </w:rPr>
              <w:t>含</w:t>
            </w:r>
            <w:r w:rsidR="00724CB9" w:rsidRPr="00923033">
              <w:rPr>
                <w:rFonts w:ascii="標楷體" w:eastAsia="標楷體" w:hAnsi="標楷體" w:hint="eastAsia"/>
                <w:sz w:val="26"/>
                <w:szCs w:val="26"/>
              </w:rPr>
              <w:t>清潔費、水電費)、材料費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、茶水費、便當費</w:t>
            </w:r>
            <w:r w:rsidR="00BC16FA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78411A" w:rsidRPr="00923033" w:rsidTr="0078411A">
        <w:trPr>
          <w:trHeight w:val="547"/>
        </w:trPr>
        <w:tc>
          <w:tcPr>
            <w:tcW w:w="5084" w:type="dxa"/>
            <w:gridSpan w:val="5"/>
            <w:vAlign w:val="center"/>
          </w:tcPr>
          <w:p w:rsidR="0078411A" w:rsidRPr="00923033" w:rsidRDefault="0078411A" w:rsidP="007841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合          </w:t>
            </w:r>
            <w:r w:rsidRPr="002E0157">
              <w:rPr>
                <w:rFonts w:ascii="標楷體" w:eastAsia="標楷體" w:hAnsi="標楷體" w:hint="eastAsia"/>
                <w:b/>
                <w:sz w:val="26"/>
                <w:szCs w:val="26"/>
              </w:rPr>
              <w:t>計</w:t>
            </w:r>
          </w:p>
        </w:tc>
        <w:tc>
          <w:tcPr>
            <w:tcW w:w="1306" w:type="dxa"/>
            <w:vAlign w:val="center"/>
          </w:tcPr>
          <w:p w:rsidR="0078411A" w:rsidRDefault="00DC045C" w:rsidP="007841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2"/>
                <w:szCs w:val="26"/>
              </w:rPr>
              <w:t>900</w:t>
            </w:r>
            <w:r w:rsidR="0078411A">
              <w:rPr>
                <w:rFonts w:ascii="標楷體" w:eastAsia="標楷體" w:hAnsi="標楷體" w:hint="eastAsia"/>
                <w:b/>
                <w:sz w:val="22"/>
                <w:szCs w:val="26"/>
              </w:rPr>
              <w:t>,</w:t>
            </w:r>
            <w:r w:rsidR="0078411A">
              <w:rPr>
                <w:rFonts w:ascii="標楷體" w:eastAsia="標楷體" w:hAnsi="標楷體"/>
                <w:b/>
                <w:sz w:val="22"/>
                <w:szCs w:val="26"/>
              </w:rPr>
              <w:t>000</w:t>
            </w:r>
          </w:p>
        </w:tc>
        <w:tc>
          <w:tcPr>
            <w:tcW w:w="4869" w:type="dxa"/>
            <w:vAlign w:val="center"/>
          </w:tcPr>
          <w:p w:rsidR="0078411A" w:rsidRDefault="0078411A" w:rsidP="00204AF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每班須自籌30%(12,857元)</w:t>
            </w:r>
          </w:p>
        </w:tc>
      </w:tr>
    </w:tbl>
    <w:p w:rsidR="006474ED" w:rsidRDefault="006D31D9" w:rsidP="006D31D9">
      <w:pPr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Pr="006D31D9">
        <w:rPr>
          <w:rFonts w:ascii="標楷體" w:eastAsia="標楷體" w:hAnsi="標楷體" w:hint="eastAsia"/>
          <w:b/>
          <w:sz w:val="28"/>
          <w:szCs w:val="28"/>
        </w:rPr>
        <w:t>、</w:t>
      </w:r>
      <w:r w:rsidR="00CA4673">
        <w:rPr>
          <w:rFonts w:ascii="標楷體" w:eastAsia="標楷體" w:hAnsi="標楷體" w:hint="eastAsia"/>
          <w:b/>
          <w:sz w:val="28"/>
          <w:szCs w:val="28"/>
        </w:rPr>
        <w:t>申請方式：</w:t>
      </w:r>
    </w:p>
    <w:p w:rsidR="00373B84" w:rsidRDefault="00373B84" w:rsidP="00373B84">
      <w:pPr>
        <w:ind w:leftChars="236" w:left="2378" w:hangingChars="697" w:hanging="1812"/>
        <w:jc w:val="both"/>
        <w:rPr>
          <w:rFonts w:ascii="標楷體" w:eastAsia="標楷體" w:hAnsi="標楷體"/>
          <w:sz w:val="26"/>
          <w:szCs w:val="26"/>
        </w:rPr>
      </w:pPr>
      <w:r w:rsidRPr="00923033">
        <w:rPr>
          <w:rFonts w:ascii="標楷體" w:eastAsia="標楷體" w:hAnsi="標楷體" w:hint="eastAsia"/>
          <w:sz w:val="26"/>
          <w:szCs w:val="26"/>
        </w:rPr>
        <w:t>(一)</w:t>
      </w:r>
      <w:r w:rsidR="00843C88">
        <w:rPr>
          <w:rFonts w:ascii="標楷體" w:eastAsia="標楷體" w:hAnsi="標楷體" w:hint="eastAsia"/>
          <w:sz w:val="26"/>
          <w:szCs w:val="26"/>
        </w:rPr>
        <w:t>填妥【附件一】補助計畫申請表</w:t>
      </w:r>
      <w:r w:rsidR="008F30D8">
        <w:rPr>
          <w:rFonts w:ascii="標楷體" w:eastAsia="標楷體" w:hAnsi="標楷體" w:hint="eastAsia"/>
          <w:sz w:val="26"/>
          <w:szCs w:val="26"/>
        </w:rPr>
        <w:t>、【附件二】計畫</w:t>
      </w:r>
      <w:r w:rsidR="00F3388D">
        <w:rPr>
          <w:rFonts w:ascii="標楷體" w:eastAsia="標楷體" w:hAnsi="標楷體" w:hint="eastAsia"/>
          <w:sz w:val="26"/>
          <w:szCs w:val="26"/>
        </w:rPr>
        <w:t>書</w:t>
      </w:r>
      <w:r w:rsidRPr="00923033">
        <w:rPr>
          <w:rFonts w:ascii="標楷體" w:eastAsia="標楷體" w:hAnsi="標楷體" w:hint="eastAsia"/>
          <w:sz w:val="26"/>
          <w:szCs w:val="26"/>
        </w:rPr>
        <w:t>。</w:t>
      </w:r>
    </w:p>
    <w:p w:rsidR="008A4A0E" w:rsidRDefault="00373B84" w:rsidP="008A4A0E">
      <w:pPr>
        <w:ind w:leftChars="236" w:left="2378" w:hangingChars="697" w:hanging="1812"/>
        <w:jc w:val="both"/>
        <w:rPr>
          <w:rFonts w:ascii="標楷體" w:eastAsia="標楷體" w:hAnsi="標楷體"/>
          <w:sz w:val="26"/>
          <w:szCs w:val="26"/>
        </w:rPr>
      </w:pPr>
      <w:r w:rsidRPr="00923033">
        <w:rPr>
          <w:rFonts w:ascii="標楷體" w:eastAsia="標楷體" w:hAnsi="標楷體" w:hint="eastAsia"/>
          <w:sz w:val="26"/>
          <w:szCs w:val="26"/>
        </w:rPr>
        <w:t>(二)</w:t>
      </w:r>
      <w:r w:rsidR="00111AC9">
        <w:rPr>
          <w:rFonts w:ascii="標楷體" w:eastAsia="標楷體" w:hAnsi="標楷體" w:hint="eastAsia"/>
          <w:sz w:val="26"/>
          <w:szCs w:val="26"/>
        </w:rPr>
        <w:t>最遲應於計畫開辦前一個月，函送本府核定，</w:t>
      </w:r>
      <w:r w:rsidR="002241FC">
        <w:rPr>
          <w:rFonts w:ascii="標楷體" w:eastAsia="標楷體" w:hAnsi="標楷體" w:hint="eastAsia"/>
          <w:sz w:val="26"/>
          <w:szCs w:val="26"/>
        </w:rPr>
        <w:t>俟本府函發</w:t>
      </w:r>
      <w:r w:rsidR="009F42E5">
        <w:rPr>
          <w:rFonts w:ascii="標楷體" w:eastAsia="標楷體" w:hAnsi="標楷體" w:hint="eastAsia"/>
          <w:sz w:val="26"/>
          <w:szCs w:val="26"/>
        </w:rPr>
        <w:t>核定函</w:t>
      </w:r>
      <w:r w:rsidR="002241FC">
        <w:rPr>
          <w:rFonts w:ascii="標楷體" w:eastAsia="標楷體" w:hAnsi="標楷體" w:hint="eastAsia"/>
          <w:sz w:val="26"/>
          <w:szCs w:val="26"/>
        </w:rPr>
        <w:t>始</w:t>
      </w:r>
      <w:r w:rsidR="008A4A0E">
        <w:rPr>
          <w:rFonts w:ascii="標楷體" w:eastAsia="標楷體" w:hAnsi="標楷體" w:hint="eastAsia"/>
          <w:sz w:val="26"/>
          <w:szCs w:val="26"/>
        </w:rPr>
        <w:t>可開辦，惟自本府</w:t>
      </w:r>
    </w:p>
    <w:p w:rsidR="008A4A0E" w:rsidRDefault="008A4A0E" w:rsidP="008A4A0E">
      <w:pPr>
        <w:ind w:leftChars="236" w:left="2378" w:hangingChars="697" w:hanging="1812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計畫期程日起辦理之各項活動亦可視為</w:t>
      </w:r>
      <w:r w:rsidRPr="008A4A0E">
        <w:rPr>
          <w:rFonts w:ascii="標楷體" w:eastAsia="標楷體" w:hAnsi="標楷體" w:hint="eastAsia"/>
          <w:sz w:val="26"/>
          <w:szCs w:val="26"/>
        </w:rPr>
        <w:t>起始核銷日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111AC9" w:rsidRPr="00111AC9" w:rsidRDefault="00111AC9" w:rsidP="00111AC9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111AC9">
        <w:rPr>
          <w:rFonts w:ascii="標楷體" w:eastAsia="標楷體" w:hAnsi="標楷體" w:hint="eastAsia"/>
          <w:b/>
          <w:sz w:val="28"/>
          <w:szCs w:val="28"/>
        </w:rPr>
        <w:t>十一、核銷方式：</w:t>
      </w:r>
    </w:p>
    <w:p w:rsidR="001A3384" w:rsidRDefault="00111AC9" w:rsidP="001A3384">
      <w:pPr>
        <w:ind w:leftChars="236" w:left="56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(一)活動辦理完畢後</w:t>
      </w:r>
      <w:r w:rsidR="00810DD9" w:rsidRPr="009E4E2A">
        <w:rPr>
          <w:rFonts w:ascii="標楷體" w:eastAsia="標楷體" w:hAnsi="標楷體" w:hint="eastAsia"/>
          <w:b/>
          <w:sz w:val="26"/>
          <w:szCs w:val="26"/>
          <w:u w:val="single"/>
        </w:rPr>
        <w:t>一個月內</w:t>
      </w:r>
      <w:r w:rsidR="00810DD9">
        <w:rPr>
          <w:rFonts w:ascii="標楷體" w:eastAsia="標楷體" w:hAnsi="標楷體" w:hint="eastAsia"/>
          <w:sz w:val="26"/>
          <w:szCs w:val="26"/>
        </w:rPr>
        <w:t>，檢附活動成果</w:t>
      </w:r>
      <w:r w:rsidR="008C3867">
        <w:rPr>
          <w:rFonts w:ascii="標楷體" w:eastAsia="標楷體" w:hAnsi="標楷體" w:hint="eastAsia"/>
          <w:sz w:val="26"/>
          <w:szCs w:val="26"/>
        </w:rPr>
        <w:t>【附件三】</w:t>
      </w:r>
      <w:r w:rsidR="00810DD9">
        <w:rPr>
          <w:rFonts w:ascii="標楷體" w:eastAsia="標楷體" w:hAnsi="標楷體" w:hint="eastAsia"/>
          <w:sz w:val="26"/>
          <w:szCs w:val="26"/>
        </w:rPr>
        <w:t>，一式二份</w:t>
      </w:r>
      <w:r w:rsidR="001A3384">
        <w:rPr>
          <w:rFonts w:ascii="標楷體" w:eastAsia="標楷體" w:hAnsi="標楷體" w:hint="eastAsia"/>
          <w:sz w:val="26"/>
          <w:szCs w:val="26"/>
        </w:rPr>
        <w:t>，</w:t>
      </w:r>
      <w:r w:rsidR="00810DD9">
        <w:rPr>
          <w:rFonts w:ascii="標楷體" w:eastAsia="標楷體" w:hAnsi="標楷體" w:hint="eastAsia"/>
          <w:sz w:val="26"/>
          <w:szCs w:val="26"/>
        </w:rPr>
        <w:t>函送本府辦理核銷。</w:t>
      </w:r>
    </w:p>
    <w:p w:rsidR="00810DD9" w:rsidRPr="00373B84" w:rsidRDefault="00810DD9" w:rsidP="001A3384">
      <w:pPr>
        <w:ind w:leftChars="236" w:left="1133" w:hangingChars="218" w:hanging="567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(二)活動成果應包含：原核定函、原核定之活動計畫、實際執行期程表、簽到簿、教師日誌、</w:t>
      </w:r>
      <w:r w:rsidR="00D1202B">
        <w:rPr>
          <w:rFonts w:ascii="標楷體" w:eastAsia="標楷體" w:hAnsi="標楷體" w:hint="eastAsia"/>
          <w:sz w:val="26"/>
          <w:szCs w:val="26"/>
        </w:rPr>
        <w:t>滿意度調查表與統計、</w:t>
      </w:r>
      <w:r>
        <w:rPr>
          <w:rFonts w:ascii="標楷體" w:eastAsia="標楷體" w:hAnsi="標楷體" w:hint="eastAsia"/>
          <w:sz w:val="26"/>
          <w:szCs w:val="26"/>
        </w:rPr>
        <w:t>成果照片、領據、支出原始憑證、講師費領據、立案證書、</w:t>
      </w:r>
      <w:r w:rsidR="006934DE">
        <w:rPr>
          <w:rFonts w:ascii="標楷體" w:eastAsia="標楷體" w:hAnsi="標楷體" w:hint="eastAsia"/>
          <w:sz w:val="26"/>
          <w:szCs w:val="26"/>
        </w:rPr>
        <w:t>當選證書、</w:t>
      </w:r>
      <w:r>
        <w:rPr>
          <w:rFonts w:ascii="標楷體" w:eastAsia="標楷體" w:hAnsi="標楷體" w:hint="eastAsia"/>
          <w:sz w:val="26"/>
          <w:szCs w:val="26"/>
        </w:rPr>
        <w:t>組織章程。</w:t>
      </w:r>
    </w:p>
    <w:p w:rsidR="00D1202B" w:rsidRDefault="00D1202B" w:rsidP="001E2060">
      <w:pPr>
        <w:tabs>
          <w:tab w:val="left" w:pos="4920"/>
          <w:tab w:val="left" w:pos="10440"/>
        </w:tabs>
        <w:rPr>
          <w:rFonts w:ascii="標楷體" w:eastAsia="標楷體" w:hAnsi="標楷體"/>
          <w:b/>
          <w:sz w:val="28"/>
          <w:szCs w:val="28"/>
        </w:rPr>
      </w:pPr>
      <w:r w:rsidRPr="00D1202B">
        <w:rPr>
          <w:rFonts w:ascii="標楷體" w:eastAsia="標楷體" w:hAnsi="標楷體" w:hint="eastAsia"/>
          <w:b/>
          <w:sz w:val="28"/>
          <w:szCs w:val="28"/>
        </w:rPr>
        <w:t>十二、查核輔導機制：</w:t>
      </w:r>
    </w:p>
    <w:p w:rsidR="00D1202B" w:rsidRDefault="00D1202B" w:rsidP="00D1202B">
      <w:pPr>
        <w:tabs>
          <w:tab w:val="left" w:pos="4920"/>
          <w:tab w:val="left" w:pos="10440"/>
        </w:tabs>
        <w:ind w:leftChars="236" w:left="1133" w:hangingChars="218" w:hanging="567"/>
        <w:rPr>
          <w:rFonts w:ascii="標楷體" w:eastAsia="標楷體" w:hAnsi="標楷體"/>
          <w:sz w:val="26"/>
          <w:szCs w:val="26"/>
        </w:rPr>
      </w:pPr>
      <w:r w:rsidRPr="00D1202B">
        <w:rPr>
          <w:rFonts w:ascii="標楷體" w:eastAsia="標楷體" w:hAnsi="標楷體" w:hint="eastAsia"/>
          <w:sz w:val="26"/>
          <w:szCs w:val="26"/>
        </w:rPr>
        <w:t>(一)</w:t>
      </w:r>
      <w:r>
        <w:rPr>
          <w:rFonts w:ascii="標楷體" w:eastAsia="標楷體" w:hAnsi="標楷體" w:hint="eastAsia"/>
          <w:sz w:val="26"/>
          <w:szCs w:val="26"/>
        </w:rPr>
        <w:t>本府將依據各單位計畫內容，不定期查核、輔導並做成紀錄，做為年底核銷或未來申請補助之參考。</w:t>
      </w:r>
    </w:p>
    <w:p w:rsidR="007B21D6" w:rsidRDefault="00D1202B" w:rsidP="00D1202B">
      <w:pPr>
        <w:tabs>
          <w:tab w:val="left" w:pos="4920"/>
          <w:tab w:val="left" w:pos="10440"/>
        </w:tabs>
        <w:ind w:leftChars="236" w:left="1133" w:hangingChars="218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(二)承辦單位應妥善保管相關課程資料、簽到簿等，俾利本府查核。</w:t>
      </w:r>
    </w:p>
    <w:p w:rsidR="007B21D6" w:rsidRPr="007B21D6" w:rsidRDefault="007B21D6" w:rsidP="007B21D6">
      <w:pPr>
        <w:tabs>
          <w:tab w:val="left" w:pos="4920"/>
          <w:tab w:val="left" w:pos="10440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:rsidR="00041E35" w:rsidRDefault="00041E35" w:rsidP="00977B99">
      <w:pPr>
        <w:tabs>
          <w:tab w:val="left" w:pos="4920"/>
          <w:tab w:val="left" w:pos="10440"/>
        </w:tabs>
      </w:pPr>
    </w:p>
    <w:p w:rsidR="00041E35" w:rsidRDefault="00041E35">
      <w:pPr>
        <w:widowControl/>
      </w:pPr>
    </w:p>
    <w:sectPr w:rsidR="00041E35" w:rsidSect="00F230E5">
      <w:pgSz w:w="11906" w:h="16838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DDA" w:rsidRDefault="00713DDA">
      <w:r>
        <w:separator/>
      </w:r>
    </w:p>
  </w:endnote>
  <w:endnote w:type="continuationSeparator" w:id="0">
    <w:p w:rsidR="00713DDA" w:rsidRDefault="00713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DDA" w:rsidRDefault="00713DDA">
      <w:r>
        <w:separator/>
      </w:r>
    </w:p>
  </w:footnote>
  <w:footnote w:type="continuationSeparator" w:id="0">
    <w:p w:rsidR="00713DDA" w:rsidRDefault="00713D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2839"/>
    <w:multiLevelType w:val="hybridMultilevel"/>
    <w:tmpl w:val="8436841A"/>
    <w:lvl w:ilvl="0" w:tplc="3AECBBF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12BA1C03"/>
    <w:multiLevelType w:val="hybridMultilevel"/>
    <w:tmpl w:val="04E8A978"/>
    <w:lvl w:ilvl="0" w:tplc="E41A63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DE45E92"/>
    <w:multiLevelType w:val="hybridMultilevel"/>
    <w:tmpl w:val="6A8E352E"/>
    <w:lvl w:ilvl="0" w:tplc="9D84536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E4D2F07"/>
    <w:multiLevelType w:val="hybridMultilevel"/>
    <w:tmpl w:val="258A9A5A"/>
    <w:lvl w:ilvl="0" w:tplc="E5FC8F6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7"/>
        </w:tabs>
        <w:ind w:left="114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7"/>
        </w:tabs>
        <w:ind w:left="162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7"/>
        </w:tabs>
        <w:ind w:left="210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7"/>
        </w:tabs>
        <w:ind w:left="258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7"/>
        </w:tabs>
        <w:ind w:left="306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7"/>
        </w:tabs>
        <w:ind w:left="354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7"/>
        </w:tabs>
        <w:ind w:left="402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7"/>
        </w:tabs>
        <w:ind w:left="4507" w:hanging="480"/>
      </w:pPr>
    </w:lvl>
  </w:abstractNum>
  <w:abstractNum w:abstractNumId="4">
    <w:nsid w:val="24EA6C5D"/>
    <w:multiLevelType w:val="hybridMultilevel"/>
    <w:tmpl w:val="6FAEF51E"/>
    <w:lvl w:ilvl="0" w:tplc="6BC4C2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5"/>
        </w:tabs>
        <w:ind w:left="11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5"/>
        </w:tabs>
        <w:ind w:left="16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5"/>
        </w:tabs>
        <w:ind w:left="26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5"/>
        </w:tabs>
        <w:ind w:left="30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5"/>
        </w:tabs>
        <w:ind w:left="35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5"/>
        </w:tabs>
        <w:ind w:left="40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5"/>
        </w:tabs>
        <w:ind w:left="4525" w:hanging="480"/>
      </w:pPr>
    </w:lvl>
  </w:abstractNum>
  <w:abstractNum w:abstractNumId="5">
    <w:nsid w:val="31542674"/>
    <w:multiLevelType w:val="hybridMultilevel"/>
    <w:tmpl w:val="F7D2F60C"/>
    <w:lvl w:ilvl="0" w:tplc="3AECBBF4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6">
    <w:nsid w:val="40CF03A4"/>
    <w:multiLevelType w:val="hybridMultilevel"/>
    <w:tmpl w:val="EC02889E"/>
    <w:lvl w:ilvl="0" w:tplc="3F4A82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B985DCC"/>
    <w:multiLevelType w:val="hybridMultilevel"/>
    <w:tmpl w:val="563A6CBE"/>
    <w:lvl w:ilvl="0" w:tplc="04090015">
      <w:start w:val="1"/>
      <w:numFmt w:val="taiwaneseCountingThousand"/>
      <w:lvlText w:val="%1、"/>
      <w:lvlJc w:val="left"/>
      <w:pPr>
        <w:ind w:left="1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8">
    <w:nsid w:val="4DDE0523"/>
    <w:multiLevelType w:val="hybridMultilevel"/>
    <w:tmpl w:val="55A40ED8"/>
    <w:lvl w:ilvl="0" w:tplc="04090015">
      <w:start w:val="1"/>
      <w:numFmt w:val="taiwaneseCountingThousand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9">
    <w:nsid w:val="51C24C75"/>
    <w:multiLevelType w:val="hybridMultilevel"/>
    <w:tmpl w:val="CDDC2C86"/>
    <w:lvl w:ilvl="0" w:tplc="168C366A">
      <w:start w:val="1"/>
      <w:numFmt w:val="taiwaneseCountingThousand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0">
    <w:nsid w:val="593105E2"/>
    <w:multiLevelType w:val="hybridMultilevel"/>
    <w:tmpl w:val="2146F8C6"/>
    <w:lvl w:ilvl="0" w:tplc="319A6E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B940E1D"/>
    <w:multiLevelType w:val="hybridMultilevel"/>
    <w:tmpl w:val="6E5E7F64"/>
    <w:lvl w:ilvl="0" w:tplc="33B8A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0C63A12"/>
    <w:multiLevelType w:val="hybridMultilevel"/>
    <w:tmpl w:val="781433F0"/>
    <w:lvl w:ilvl="0" w:tplc="73DE912A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3">
    <w:nsid w:val="75EB11FA"/>
    <w:multiLevelType w:val="hybridMultilevel"/>
    <w:tmpl w:val="B5F6184C"/>
    <w:lvl w:ilvl="0" w:tplc="04090015">
      <w:start w:val="1"/>
      <w:numFmt w:val="taiwaneseCountingThousand"/>
      <w:lvlText w:val="%1、"/>
      <w:lvlJc w:val="left"/>
      <w:pPr>
        <w:ind w:left="1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0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12"/>
  </w:num>
  <w:num w:numId="10">
    <w:abstractNumId w:val="0"/>
  </w:num>
  <w:num w:numId="11">
    <w:abstractNumId w:val="7"/>
  </w:num>
  <w:num w:numId="12">
    <w:abstractNumId w:val="8"/>
  </w:num>
  <w:num w:numId="13">
    <w:abstractNumId w:val="1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8D5"/>
    <w:rsid w:val="00003D84"/>
    <w:rsid w:val="00015672"/>
    <w:rsid w:val="00016DFD"/>
    <w:rsid w:val="0003024B"/>
    <w:rsid w:val="0003140A"/>
    <w:rsid w:val="00041E35"/>
    <w:rsid w:val="00044606"/>
    <w:rsid w:val="000620D7"/>
    <w:rsid w:val="0007093E"/>
    <w:rsid w:val="00072DC4"/>
    <w:rsid w:val="0008161B"/>
    <w:rsid w:val="00082501"/>
    <w:rsid w:val="000863CD"/>
    <w:rsid w:val="00092344"/>
    <w:rsid w:val="000A3CF2"/>
    <w:rsid w:val="000A5619"/>
    <w:rsid w:val="000B28C8"/>
    <w:rsid w:val="000F6DBC"/>
    <w:rsid w:val="00100193"/>
    <w:rsid w:val="00101DDE"/>
    <w:rsid w:val="00111AC9"/>
    <w:rsid w:val="0011288C"/>
    <w:rsid w:val="0012327B"/>
    <w:rsid w:val="0013468B"/>
    <w:rsid w:val="001535C0"/>
    <w:rsid w:val="001717EA"/>
    <w:rsid w:val="00191EF9"/>
    <w:rsid w:val="001A3384"/>
    <w:rsid w:val="001C38C1"/>
    <w:rsid w:val="001C563E"/>
    <w:rsid w:val="001C6526"/>
    <w:rsid w:val="001D2B1F"/>
    <w:rsid w:val="001E2060"/>
    <w:rsid w:val="001E4E90"/>
    <w:rsid w:val="00204AFB"/>
    <w:rsid w:val="002151A2"/>
    <w:rsid w:val="002241FC"/>
    <w:rsid w:val="0023290D"/>
    <w:rsid w:val="00266AFA"/>
    <w:rsid w:val="00274E5D"/>
    <w:rsid w:val="00285536"/>
    <w:rsid w:val="002A312B"/>
    <w:rsid w:val="002A4C3E"/>
    <w:rsid w:val="002B1848"/>
    <w:rsid w:val="002C0C7B"/>
    <w:rsid w:val="002E0157"/>
    <w:rsid w:val="002F1CEA"/>
    <w:rsid w:val="00315663"/>
    <w:rsid w:val="003166A7"/>
    <w:rsid w:val="0031723F"/>
    <w:rsid w:val="00326787"/>
    <w:rsid w:val="00366FBB"/>
    <w:rsid w:val="00373B84"/>
    <w:rsid w:val="003768CD"/>
    <w:rsid w:val="0038508C"/>
    <w:rsid w:val="00387921"/>
    <w:rsid w:val="003A08EA"/>
    <w:rsid w:val="003A379A"/>
    <w:rsid w:val="003A6C89"/>
    <w:rsid w:val="003B6986"/>
    <w:rsid w:val="003C43FC"/>
    <w:rsid w:val="003D2FB3"/>
    <w:rsid w:val="003E6E88"/>
    <w:rsid w:val="004231DD"/>
    <w:rsid w:val="00426773"/>
    <w:rsid w:val="00427671"/>
    <w:rsid w:val="00432C62"/>
    <w:rsid w:val="00445F48"/>
    <w:rsid w:val="00462371"/>
    <w:rsid w:val="0047090E"/>
    <w:rsid w:val="00472E03"/>
    <w:rsid w:val="00493307"/>
    <w:rsid w:val="004940FF"/>
    <w:rsid w:val="004A1FE0"/>
    <w:rsid w:val="004B3675"/>
    <w:rsid w:val="004C214C"/>
    <w:rsid w:val="004C475B"/>
    <w:rsid w:val="004C5520"/>
    <w:rsid w:val="004D2796"/>
    <w:rsid w:val="004D5FF3"/>
    <w:rsid w:val="004E16D2"/>
    <w:rsid w:val="004E6443"/>
    <w:rsid w:val="004F07A6"/>
    <w:rsid w:val="004F1CBB"/>
    <w:rsid w:val="004F2093"/>
    <w:rsid w:val="004F2C96"/>
    <w:rsid w:val="004F319D"/>
    <w:rsid w:val="005059FB"/>
    <w:rsid w:val="00510CA0"/>
    <w:rsid w:val="005172AF"/>
    <w:rsid w:val="00517E08"/>
    <w:rsid w:val="00540376"/>
    <w:rsid w:val="00545CA0"/>
    <w:rsid w:val="00570C17"/>
    <w:rsid w:val="0057178A"/>
    <w:rsid w:val="005760E3"/>
    <w:rsid w:val="00584315"/>
    <w:rsid w:val="005A2573"/>
    <w:rsid w:val="005B0A53"/>
    <w:rsid w:val="005B63F5"/>
    <w:rsid w:val="005D6AD9"/>
    <w:rsid w:val="00601157"/>
    <w:rsid w:val="00604CE0"/>
    <w:rsid w:val="0061627A"/>
    <w:rsid w:val="006240F7"/>
    <w:rsid w:val="006304F5"/>
    <w:rsid w:val="006349B1"/>
    <w:rsid w:val="00636A18"/>
    <w:rsid w:val="006400FD"/>
    <w:rsid w:val="00646C4C"/>
    <w:rsid w:val="006474ED"/>
    <w:rsid w:val="00690E10"/>
    <w:rsid w:val="006934DE"/>
    <w:rsid w:val="006A75F9"/>
    <w:rsid w:val="006D31D9"/>
    <w:rsid w:val="006D6D9B"/>
    <w:rsid w:val="006E1D23"/>
    <w:rsid w:val="00703717"/>
    <w:rsid w:val="00704E88"/>
    <w:rsid w:val="007055A4"/>
    <w:rsid w:val="00706565"/>
    <w:rsid w:val="00713DDA"/>
    <w:rsid w:val="00721CB5"/>
    <w:rsid w:val="00724CB9"/>
    <w:rsid w:val="007318B1"/>
    <w:rsid w:val="007540FA"/>
    <w:rsid w:val="00757E6F"/>
    <w:rsid w:val="00763E25"/>
    <w:rsid w:val="0078411A"/>
    <w:rsid w:val="00784853"/>
    <w:rsid w:val="007917D4"/>
    <w:rsid w:val="007B21D6"/>
    <w:rsid w:val="007C2E6B"/>
    <w:rsid w:val="007C310C"/>
    <w:rsid w:val="007D1760"/>
    <w:rsid w:val="007F196B"/>
    <w:rsid w:val="007F4289"/>
    <w:rsid w:val="00800857"/>
    <w:rsid w:val="00810DD9"/>
    <w:rsid w:val="00824304"/>
    <w:rsid w:val="00843C88"/>
    <w:rsid w:val="00851208"/>
    <w:rsid w:val="008533F9"/>
    <w:rsid w:val="00853F8A"/>
    <w:rsid w:val="008604D8"/>
    <w:rsid w:val="0087241D"/>
    <w:rsid w:val="00883F27"/>
    <w:rsid w:val="00884AA8"/>
    <w:rsid w:val="008864DA"/>
    <w:rsid w:val="00891B12"/>
    <w:rsid w:val="008964D4"/>
    <w:rsid w:val="008A42E6"/>
    <w:rsid w:val="008A4A0E"/>
    <w:rsid w:val="008B6937"/>
    <w:rsid w:val="008C1A52"/>
    <w:rsid w:val="008C3867"/>
    <w:rsid w:val="008C6C6E"/>
    <w:rsid w:val="008E6714"/>
    <w:rsid w:val="008F30D8"/>
    <w:rsid w:val="008F594D"/>
    <w:rsid w:val="0092121E"/>
    <w:rsid w:val="00923033"/>
    <w:rsid w:val="0092680E"/>
    <w:rsid w:val="0093142D"/>
    <w:rsid w:val="00946BBA"/>
    <w:rsid w:val="00956025"/>
    <w:rsid w:val="00965874"/>
    <w:rsid w:val="00977B99"/>
    <w:rsid w:val="009A592B"/>
    <w:rsid w:val="009A6CB6"/>
    <w:rsid w:val="009E01A9"/>
    <w:rsid w:val="009E1A20"/>
    <w:rsid w:val="009E1CDF"/>
    <w:rsid w:val="009E2898"/>
    <w:rsid w:val="009E4E2A"/>
    <w:rsid w:val="009F3B0A"/>
    <w:rsid w:val="009F42E5"/>
    <w:rsid w:val="009F5A13"/>
    <w:rsid w:val="00A00E4F"/>
    <w:rsid w:val="00A66985"/>
    <w:rsid w:val="00A840BE"/>
    <w:rsid w:val="00AA051A"/>
    <w:rsid w:val="00AB316C"/>
    <w:rsid w:val="00AD7400"/>
    <w:rsid w:val="00AE1F97"/>
    <w:rsid w:val="00AF0C72"/>
    <w:rsid w:val="00B10A0C"/>
    <w:rsid w:val="00B11A2B"/>
    <w:rsid w:val="00B11E18"/>
    <w:rsid w:val="00B1419B"/>
    <w:rsid w:val="00B41F7B"/>
    <w:rsid w:val="00B44251"/>
    <w:rsid w:val="00B44529"/>
    <w:rsid w:val="00B6020B"/>
    <w:rsid w:val="00B80F21"/>
    <w:rsid w:val="00B878A7"/>
    <w:rsid w:val="00B941E2"/>
    <w:rsid w:val="00B96F62"/>
    <w:rsid w:val="00BA236F"/>
    <w:rsid w:val="00BA486F"/>
    <w:rsid w:val="00BC16FA"/>
    <w:rsid w:val="00BC3CB8"/>
    <w:rsid w:val="00BE27F6"/>
    <w:rsid w:val="00BE7392"/>
    <w:rsid w:val="00BF742B"/>
    <w:rsid w:val="00C066EA"/>
    <w:rsid w:val="00C3699E"/>
    <w:rsid w:val="00C37142"/>
    <w:rsid w:val="00C548EB"/>
    <w:rsid w:val="00C645CE"/>
    <w:rsid w:val="00C70990"/>
    <w:rsid w:val="00C75526"/>
    <w:rsid w:val="00C76AAC"/>
    <w:rsid w:val="00C8576A"/>
    <w:rsid w:val="00C9049F"/>
    <w:rsid w:val="00CA4673"/>
    <w:rsid w:val="00CA49DB"/>
    <w:rsid w:val="00CB18D5"/>
    <w:rsid w:val="00CB2739"/>
    <w:rsid w:val="00CB5528"/>
    <w:rsid w:val="00CD0965"/>
    <w:rsid w:val="00CE0F6D"/>
    <w:rsid w:val="00CE541A"/>
    <w:rsid w:val="00D004D5"/>
    <w:rsid w:val="00D02CC6"/>
    <w:rsid w:val="00D1202B"/>
    <w:rsid w:val="00D326D9"/>
    <w:rsid w:val="00D34BFE"/>
    <w:rsid w:val="00D37FD0"/>
    <w:rsid w:val="00D71E71"/>
    <w:rsid w:val="00D740A9"/>
    <w:rsid w:val="00DC045C"/>
    <w:rsid w:val="00DC5115"/>
    <w:rsid w:val="00E00223"/>
    <w:rsid w:val="00E14D6B"/>
    <w:rsid w:val="00E16359"/>
    <w:rsid w:val="00E22C08"/>
    <w:rsid w:val="00E22E7A"/>
    <w:rsid w:val="00E5071F"/>
    <w:rsid w:val="00E51D0A"/>
    <w:rsid w:val="00E575B5"/>
    <w:rsid w:val="00E86FD8"/>
    <w:rsid w:val="00E87E2F"/>
    <w:rsid w:val="00E94F9D"/>
    <w:rsid w:val="00E978D2"/>
    <w:rsid w:val="00EA36F2"/>
    <w:rsid w:val="00EA5E15"/>
    <w:rsid w:val="00EC684B"/>
    <w:rsid w:val="00F02D43"/>
    <w:rsid w:val="00F1075F"/>
    <w:rsid w:val="00F13DB0"/>
    <w:rsid w:val="00F20A2F"/>
    <w:rsid w:val="00F230E5"/>
    <w:rsid w:val="00F261E7"/>
    <w:rsid w:val="00F32146"/>
    <w:rsid w:val="00F3388D"/>
    <w:rsid w:val="00F5502D"/>
    <w:rsid w:val="00F5666B"/>
    <w:rsid w:val="00F65904"/>
    <w:rsid w:val="00F81AD1"/>
    <w:rsid w:val="00F9765C"/>
    <w:rsid w:val="00FB31CB"/>
    <w:rsid w:val="00FD4C7C"/>
    <w:rsid w:val="00FF023B"/>
    <w:rsid w:val="00FF3955"/>
    <w:rsid w:val="00FF7B50"/>
    <w:rsid w:val="00FF7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D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"/>
    <w:basedOn w:val="a"/>
    <w:semiHidden/>
    <w:rsid w:val="00CB18D5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4">
    <w:name w:val="Body Text Indent"/>
    <w:basedOn w:val="a"/>
    <w:rsid w:val="00CB18D5"/>
    <w:pPr>
      <w:kinsoku w:val="0"/>
      <w:spacing w:line="240" w:lineRule="atLeast"/>
      <w:ind w:left="480" w:hanging="480"/>
      <w:jc w:val="both"/>
    </w:pPr>
    <w:rPr>
      <w:rFonts w:ascii="標楷體" w:eastAsia="標楷體"/>
    </w:rPr>
  </w:style>
  <w:style w:type="paragraph" w:customStyle="1" w:styleId="022">
    <w:name w:val="022"/>
    <w:basedOn w:val="a"/>
    <w:rsid w:val="00CB18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5">
    <w:name w:val="Table Grid"/>
    <w:basedOn w:val="a1"/>
    <w:uiPriority w:val="59"/>
    <w:rsid w:val="00CB18D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rsid w:val="00E978D2"/>
    <w:pPr>
      <w:jc w:val="right"/>
    </w:pPr>
  </w:style>
  <w:style w:type="paragraph" w:styleId="a7">
    <w:name w:val="Balloon Text"/>
    <w:basedOn w:val="a"/>
    <w:semiHidden/>
    <w:rsid w:val="00540376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6400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6400FD"/>
    <w:rPr>
      <w:kern w:val="2"/>
    </w:rPr>
  </w:style>
  <w:style w:type="paragraph" w:styleId="aa">
    <w:name w:val="footer"/>
    <w:basedOn w:val="a"/>
    <w:link w:val="ab"/>
    <w:rsid w:val="006400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6400FD"/>
    <w:rPr>
      <w:kern w:val="2"/>
    </w:rPr>
  </w:style>
  <w:style w:type="paragraph" w:customStyle="1" w:styleId="ac">
    <w:name w:val="字元 字元 字元 字元 字元"/>
    <w:basedOn w:val="a"/>
    <w:semiHidden/>
    <w:rsid w:val="006400F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d">
    <w:name w:val="字元 字元"/>
    <w:basedOn w:val="a"/>
    <w:semiHidden/>
    <w:rsid w:val="006400F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styleId="ae">
    <w:name w:val="annotation reference"/>
    <w:basedOn w:val="a0"/>
    <w:rsid w:val="005059FB"/>
    <w:rPr>
      <w:sz w:val="18"/>
      <w:szCs w:val="18"/>
    </w:rPr>
  </w:style>
  <w:style w:type="paragraph" w:styleId="af">
    <w:name w:val="annotation text"/>
    <w:basedOn w:val="a"/>
    <w:link w:val="af0"/>
    <w:rsid w:val="005059FB"/>
  </w:style>
  <w:style w:type="character" w:customStyle="1" w:styleId="af0">
    <w:name w:val="註解文字 字元"/>
    <w:basedOn w:val="a0"/>
    <w:link w:val="af"/>
    <w:rsid w:val="005059FB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5059FB"/>
    <w:rPr>
      <w:b/>
      <w:bCs/>
    </w:rPr>
  </w:style>
  <w:style w:type="character" w:customStyle="1" w:styleId="af2">
    <w:name w:val="註解主旨 字元"/>
    <w:basedOn w:val="af0"/>
    <w:link w:val="af1"/>
    <w:rsid w:val="005059FB"/>
    <w:rPr>
      <w:b/>
      <w:bCs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7B21D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31CD9-08A3-4505-AB0C-A73A17A0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1391</Characters>
  <Application>Microsoft Office Word</Application>
  <DocSecurity>0</DocSecurity>
  <Lines>11</Lines>
  <Paragraphs>3</Paragraphs>
  <ScaleCrop>false</ScaleCrop>
  <Company>CMT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   錄</dc:title>
  <dc:creator>user</dc:creator>
  <cp:lastModifiedBy>USER</cp:lastModifiedBy>
  <cp:revision>2</cp:revision>
  <cp:lastPrinted>2023-03-03T06:13:00Z</cp:lastPrinted>
  <dcterms:created xsi:type="dcterms:W3CDTF">2023-03-09T06:01:00Z</dcterms:created>
  <dcterms:modified xsi:type="dcterms:W3CDTF">2023-03-09T06:01:00Z</dcterms:modified>
</cp:coreProperties>
</file>